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FDD7" w14:textId="5346DDD7" w:rsidR="006661AD" w:rsidRDefault="006661AD" w:rsidP="003A2E63">
      <w:pPr>
        <w:pStyle w:val="BodyText"/>
        <w:rPr>
          <w:rFonts w:ascii="Times New Roman"/>
          <w:sz w:val="20"/>
        </w:rPr>
      </w:pPr>
    </w:p>
    <w:p w14:paraId="3B549BF5" w14:textId="77777777" w:rsidR="0056200A" w:rsidRDefault="0056200A" w:rsidP="1E6BE0AD">
      <w:pPr>
        <w:pStyle w:val="BodyText"/>
        <w:spacing w:line="219" w:lineRule="exact"/>
        <w:rPr>
          <w:b/>
          <w:bCs/>
          <w:sz w:val="20"/>
          <w:szCs w:val="20"/>
        </w:rPr>
      </w:pPr>
    </w:p>
    <w:p w14:paraId="10FFE95F" w14:textId="16D66E5D" w:rsidR="00615C3D" w:rsidRPr="00043940" w:rsidRDefault="00411809" w:rsidP="1E6BE0AD">
      <w:pPr>
        <w:pStyle w:val="BodyText"/>
        <w:spacing w:line="219" w:lineRule="exact"/>
        <w:rPr>
          <w:b/>
          <w:bCs/>
          <w:sz w:val="20"/>
          <w:szCs w:val="20"/>
        </w:rPr>
      </w:pPr>
      <w:r w:rsidRPr="00043940">
        <w:rPr>
          <w:b/>
          <w:bCs/>
          <w:sz w:val="20"/>
          <w:szCs w:val="20"/>
        </w:rPr>
        <w:t>Expression of Interest Form</w:t>
      </w:r>
    </w:p>
    <w:p w14:paraId="5CE97611" w14:textId="478D4789" w:rsidR="00411809" w:rsidRPr="00043940" w:rsidRDefault="00411809" w:rsidP="1E6BE0AD">
      <w:pPr>
        <w:pStyle w:val="BodyText"/>
        <w:spacing w:line="219" w:lineRule="exact"/>
        <w:rPr>
          <w:sz w:val="20"/>
          <w:szCs w:val="20"/>
        </w:rPr>
      </w:pPr>
      <w:r w:rsidRPr="00043940">
        <w:rPr>
          <w:sz w:val="20"/>
          <w:szCs w:val="20"/>
        </w:rPr>
        <w:t>Wales Funding Programme</w:t>
      </w:r>
    </w:p>
    <w:p w14:paraId="54895FBC" w14:textId="5AAA09EC" w:rsidR="00527620" w:rsidRPr="00411809" w:rsidRDefault="00527620">
      <w:pPr>
        <w:rPr>
          <w:sz w:val="18"/>
          <w:szCs w:val="18"/>
        </w:rPr>
      </w:pPr>
    </w:p>
    <w:p w14:paraId="66647A35" w14:textId="479EE435" w:rsidR="00411809" w:rsidRDefault="00043940" w:rsidP="0004394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8D647" wp14:editId="71CA85C2">
                <wp:simplePos x="0" y="0"/>
                <wp:positionH relativeFrom="column">
                  <wp:posOffset>-9747</wp:posOffset>
                </wp:positionH>
                <wp:positionV relativeFrom="paragraph">
                  <wp:posOffset>39311</wp:posOffset>
                </wp:positionV>
                <wp:extent cx="6353175" cy="1105786"/>
                <wp:effectExtent l="0" t="0" r="28575" b="18415"/>
                <wp:wrapNone/>
                <wp:docPr id="19582104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0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EF39E" w14:textId="66AAF35E" w:rsidR="00E07B63" w:rsidRDefault="00E07B63" w:rsidP="000439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Submission of this document is optional, but helpful to initiate discussions and support between Salix and yourself, the prospective applicant.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The purpose of this document is to </w:t>
                            </w:r>
                            <w:r w:rsidR="00335D4B">
                              <w:rPr>
                                <w:sz w:val="18"/>
                                <w:szCs w:val="18"/>
                              </w:rPr>
                              <w:t xml:space="preserve">allow Salix to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>gain a</w:t>
                            </w:r>
                            <w:r w:rsidR="00335D4B">
                              <w:rPr>
                                <w:sz w:val="18"/>
                                <w:szCs w:val="18"/>
                              </w:rPr>
                              <w:t xml:space="preserve"> high-level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 understanding of the level of development your project or plan is 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and key details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information supplied will help affirm your interest in the scheme, and your project’s suitability.</w:t>
                            </w:r>
                          </w:p>
                          <w:p w14:paraId="3BE3DD97" w14:textId="77777777" w:rsidR="00E07B63" w:rsidRDefault="00E07B63" w:rsidP="0004394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89FC54" w14:textId="0BF69D7E" w:rsidR="00043940" w:rsidRDefault="00E07B63" w:rsidP="00E07B63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We’re aware of how complex and challenging developing a project is, so p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lease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aim </w:t>
                            </w:r>
                            <w:r w:rsidR="00A7732B"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complete the form to the best of your knowledge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at this stage </w:t>
                            </w:r>
                            <w:r w:rsidR="00043940">
                              <w:rPr>
                                <w:sz w:val="18"/>
                                <w:szCs w:val="18"/>
                              </w:rPr>
                              <w:t xml:space="preserve">so that we can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tailor our support 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8D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3.1pt;width:500.25pt;height:87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9lNw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" fillcolor="white [3201]" strokeweight=".5pt">
                <v:textbox>
                  <w:txbxContent>
                    <w:p w14:paraId="7B1EF39E" w14:textId="66AAF35E" w:rsidR="00E07B63" w:rsidRDefault="00E07B63" w:rsidP="000439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Submission of this document is optional, but helpful to initiate discussions and support between Salix and yourself, the prospective applicant. 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The purpose of this document is to </w:t>
                      </w:r>
                      <w:r w:rsidR="00335D4B">
                        <w:rPr>
                          <w:sz w:val="18"/>
                          <w:szCs w:val="18"/>
                        </w:rPr>
                        <w:t xml:space="preserve">allow Salix to </w:t>
                      </w:r>
                      <w:r w:rsidR="00043940">
                        <w:rPr>
                          <w:sz w:val="18"/>
                          <w:szCs w:val="18"/>
                        </w:rPr>
                        <w:t>gain a</w:t>
                      </w:r>
                      <w:r w:rsidR="00335D4B">
                        <w:rPr>
                          <w:sz w:val="18"/>
                          <w:szCs w:val="18"/>
                        </w:rPr>
                        <w:t xml:space="preserve"> high-level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 understanding of the level of development your project or plan is at</w:t>
                      </w:r>
                      <w:r>
                        <w:rPr>
                          <w:sz w:val="18"/>
                          <w:szCs w:val="18"/>
                        </w:rPr>
                        <w:t>, and key details</w:t>
                      </w:r>
                      <w:r w:rsidR="00043940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The information supplied will help affirm your interest in the scheme, and your project’s suitability.</w:t>
                      </w:r>
                    </w:p>
                    <w:p w14:paraId="3BE3DD97" w14:textId="77777777" w:rsidR="00E07B63" w:rsidRDefault="00E07B63" w:rsidP="0004394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C89FC54" w14:textId="0BF69D7E" w:rsidR="00043940" w:rsidRDefault="00E07B63" w:rsidP="00E07B63">
                      <w:pPr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>We’re aware of how complex and challenging developing a project is, so p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lease </w:t>
                      </w:r>
                      <w:r>
                        <w:rPr>
                          <w:sz w:val="18"/>
                          <w:szCs w:val="18"/>
                        </w:rPr>
                        <w:t xml:space="preserve">aim </w:t>
                      </w:r>
                      <w:r w:rsidR="00A7732B">
                        <w:rPr>
                          <w:sz w:val="18"/>
                          <w:szCs w:val="18"/>
                        </w:rPr>
                        <w:t xml:space="preserve">to 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complete the form to the best of your knowledge </w:t>
                      </w:r>
                      <w:r>
                        <w:rPr>
                          <w:sz w:val="18"/>
                          <w:szCs w:val="18"/>
                        </w:rPr>
                        <w:t xml:space="preserve">at this stage </w:t>
                      </w:r>
                      <w:r w:rsidR="00043940">
                        <w:rPr>
                          <w:sz w:val="18"/>
                          <w:szCs w:val="18"/>
                        </w:rPr>
                        <w:t xml:space="preserve">so that we can </w:t>
                      </w:r>
                      <w:r>
                        <w:rPr>
                          <w:sz w:val="18"/>
                          <w:szCs w:val="18"/>
                        </w:rPr>
                        <w:t>tailor our support to you.</w:t>
                      </w:r>
                    </w:p>
                  </w:txbxContent>
                </v:textbox>
              </v:shape>
            </w:pict>
          </mc:Fallback>
        </mc:AlternateContent>
      </w:r>
    </w:p>
    <w:p w14:paraId="21C4273C" w14:textId="19DCDFFB" w:rsidR="00411809" w:rsidRPr="00411809" w:rsidRDefault="00411809">
      <w:pPr>
        <w:rPr>
          <w:sz w:val="18"/>
          <w:szCs w:val="18"/>
        </w:rPr>
      </w:pPr>
    </w:p>
    <w:p w14:paraId="3C34F161" w14:textId="6368D421" w:rsidR="00527620" w:rsidRPr="00411809" w:rsidRDefault="00527620">
      <w:pPr>
        <w:rPr>
          <w:sz w:val="18"/>
          <w:szCs w:val="18"/>
        </w:rPr>
      </w:pPr>
    </w:p>
    <w:p w14:paraId="2D3BF792" w14:textId="77777777" w:rsidR="00527620" w:rsidRPr="00411809" w:rsidRDefault="00527620">
      <w:pPr>
        <w:rPr>
          <w:sz w:val="18"/>
          <w:szCs w:val="18"/>
        </w:rPr>
      </w:pPr>
    </w:p>
    <w:p w14:paraId="2F9EB882" w14:textId="5657EB30" w:rsidR="00527620" w:rsidRPr="00411809" w:rsidRDefault="00527620">
      <w:pPr>
        <w:rPr>
          <w:sz w:val="18"/>
          <w:szCs w:val="18"/>
        </w:rPr>
      </w:pPr>
    </w:p>
    <w:p w14:paraId="1A280AC4" w14:textId="2EE0CF0A" w:rsidR="00527620" w:rsidRDefault="00527620">
      <w:pPr>
        <w:rPr>
          <w:sz w:val="18"/>
          <w:szCs w:val="18"/>
        </w:rPr>
      </w:pPr>
    </w:p>
    <w:p w14:paraId="0179D8E9" w14:textId="77777777" w:rsidR="00E07B63" w:rsidRDefault="00E07B63">
      <w:pPr>
        <w:rPr>
          <w:sz w:val="18"/>
          <w:szCs w:val="18"/>
        </w:rPr>
      </w:pPr>
    </w:p>
    <w:p w14:paraId="50ACC3AD" w14:textId="77777777" w:rsidR="00E07B63" w:rsidRDefault="00E07B63">
      <w:pPr>
        <w:rPr>
          <w:sz w:val="18"/>
          <w:szCs w:val="18"/>
        </w:rPr>
      </w:pPr>
    </w:p>
    <w:p w14:paraId="661B4883" w14:textId="77777777" w:rsidR="00E07B63" w:rsidRDefault="00E07B63">
      <w:pPr>
        <w:rPr>
          <w:sz w:val="18"/>
          <w:szCs w:val="18"/>
        </w:rPr>
      </w:pPr>
    </w:p>
    <w:p w14:paraId="1D4DF74E" w14:textId="77777777" w:rsidR="00E07B63" w:rsidRPr="00411809" w:rsidRDefault="00E07B63">
      <w:pPr>
        <w:rPr>
          <w:sz w:val="18"/>
          <w:szCs w:val="18"/>
        </w:rPr>
      </w:pPr>
    </w:p>
    <w:p w14:paraId="49FB25B5" w14:textId="1AA356E7" w:rsidR="00527620" w:rsidRPr="00652D47" w:rsidRDefault="00043940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>Name: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11067982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r w:rsidR="00652D47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59FD41B0" w14:textId="3D06E1A1" w:rsidR="00043940" w:rsidRDefault="00043940">
      <w:pPr>
        <w:rPr>
          <w:b/>
          <w:bCs/>
          <w:sz w:val="18"/>
          <w:szCs w:val="18"/>
        </w:rPr>
      </w:pPr>
    </w:p>
    <w:p w14:paraId="6EC03368" w14:textId="77777777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Position: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-567905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1362271969"/>
              <w:placeholder>
                <w:docPart w:val="2B44759D94024FDDA1E4F765B8D11693"/>
              </w:placeholder>
            </w:sdtPr>
            <w:sdtEndPr>
              <w:rPr>
                <w:b/>
                <w:bCs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3D4B6294" w14:textId="5E5B7BC7" w:rsidR="00043940" w:rsidRDefault="00043940">
      <w:pPr>
        <w:rPr>
          <w:b/>
          <w:bCs/>
          <w:sz w:val="18"/>
          <w:szCs w:val="18"/>
        </w:rPr>
      </w:pPr>
    </w:p>
    <w:p w14:paraId="4107C28A" w14:textId="34A44269" w:rsidR="00F8042A" w:rsidRDefault="00F8042A" w:rsidP="00F8042A">
      <w:pPr>
        <w:tabs>
          <w:tab w:val="left" w:pos="5877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Email:</w:t>
      </w:r>
      <w:r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66177236"/>
          <w:placeholder>
            <w:docPart w:val="E6657D9B92614E5CBE866FCE71DFB539"/>
          </w:placeholder>
        </w:sdtPr>
        <w:sdtEndPr>
          <w:rPr>
            <w:b/>
            <w:bCs/>
          </w:rPr>
        </w:sdtEndPr>
        <w:sdtContent>
          <w:sdt>
            <w:sdtPr>
              <w:rPr>
                <w:sz w:val="18"/>
                <w:szCs w:val="18"/>
              </w:rPr>
              <w:id w:val="-680743450"/>
              <w:placeholder>
                <w:docPart w:val="2415FF11A7194FD7904621FC611993E4"/>
              </w:placeholder>
            </w:sdtPr>
            <w:sdtEndPr>
              <w:rPr>
                <w:b/>
                <w:bCs/>
              </w:rPr>
            </w:sdtEndPr>
            <w:sdtContent>
              <w:r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  <w:r>
        <w:rPr>
          <w:b/>
          <w:bCs/>
          <w:sz w:val="18"/>
          <w:szCs w:val="18"/>
        </w:rPr>
        <w:tab/>
      </w:r>
    </w:p>
    <w:p w14:paraId="61BF0006" w14:textId="77777777" w:rsidR="00F8042A" w:rsidRDefault="00F8042A" w:rsidP="00F8042A">
      <w:pPr>
        <w:rPr>
          <w:b/>
          <w:bCs/>
          <w:sz w:val="18"/>
          <w:szCs w:val="18"/>
        </w:rPr>
      </w:pPr>
    </w:p>
    <w:p w14:paraId="006F11CC" w14:textId="496E3643" w:rsidR="00F8042A" w:rsidRDefault="00F8042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Telephone Number:</w:t>
      </w:r>
      <w:r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817758400"/>
          <w:placeholder>
            <w:docPart w:val="E6657D9B92614E5CBE866FCE71DFB539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1935009662"/>
              <w:placeholder>
                <w:docPart w:val="D0CC03E8615A48FB8B084B0D160B64F2"/>
              </w:placeholder>
            </w:sdtPr>
            <w:sdtEndPr>
              <w:rPr>
                <w:b/>
                <w:bCs/>
              </w:rPr>
            </w:sdtEndPr>
            <w:sdtContent>
              <w:r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68EF57CA" w14:textId="77777777" w:rsidR="00F8042A" w:rsidRDefault="00F8042A">
      <w:pPr>
        <w:rPr>
          <w:b/>
          <w:bCs/>
          <w:sz w:val="18"/>
          <w:szCs w:val="18"/>
        </w:rPr>
      </w:pPr>
    </w:p>
    <w:p w14:paraId="0DF05A50" w14:textId="5598C45F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Organisation: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6164374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sz w:val="18"/>
                <w:szCs w:val="18"/>
              </w:rPr>
              <w:id w:val="1499382618"/>
              <w:placeholder>
                <w:docPart w:val="35711678F3AD4FA8B170596BDC18075E"/>
              </w:placeholder>
            </w:sdtPr>
            <w:sdtEndPr>
              <w:rPr>
                <w:b/>
                <w:bCs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30450D4E" w14:textId="76D524D7" w:rsidR="00043940" w:rsidRDefault="00043940">
      <w:pPr>
        <w:rPr>
          <w:b/>
          <w:bCs/>
          <w:sz w:val="18"/>
          <w:szCs w:val="18"/>
        </w:rPr>
      </w:pPr>
    </w:p>
    <w:p w14:paraId="3F340903" w14:textId="6EC17A2B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Organisation Type </w:t>
      </w:r>
      <w:r>
        <w:rPr>
          <w:sz w:val="18"/>
          <w:szCs w:val="18"/>
        </w:rPr>
        <w:t>(Local Authority/Higher Education/</w:t>
      </w:r>
      <w:r w:rsidR="00CC7F50">
        <w:rPr>
          <w:sz w:val="18"/>
          <w:szCs w:val="18"/>
        </w:rPr>
        <w:t>Emergency Services</w:t>
      </w:r>
      <w:r>
        <w:rPr>
          <w:sz w:val="18"/>
          <w:szCs w:val="18"/>
        </w:rPr>
        <w:t xml:space="preserve"> etc.)</w:t>
      </w:r>
      <w:r w:rsidRPr="00652D47">
        <w:rPr>
          <w:b/>
          <w:bCs/>
          <w:color w:val="808080" w:themeColor="background1" w:themeShade="80"/>
          <w:sz w:val="18"/>
          <w:szCs w:val="18"/>
        </w:rPr>
        <w:t>:</w:t>
      </w:r>
      <w:r w:rsidR="00652D47" w:rsidRPr="00D37617">
        <w:rPr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6511575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33200352"/>
              <w:placeholder>
                <w:docPart w:val="97E783C269AA48F1B7A6D2A2A933A0A7"/>
              </w:placeholder>
            </w:sdtPr>
            <w:sdtEndPr/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62730459" w14:textId="5E13ABDA" w:rsidR="00043940" w:rsidRDefault="00043940">
      <w:pPr>
        <w:rPr>
          <w:b/>
          <w:bCs/>
          <w:sz w:val="18"/>
          <w:szCs w:val="18"/>
        </w:rPr>
      </w:pPr>
    </w:p>
    <w:p w14:paraId="08D39F57" w14:textId="64309583" w:rsidR="00043940" w:rsidRPr="00652D47" w:rsidRDefault="00043940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>Please tell us about the project(s) for which you are considering applying for: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36256372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sz w:val="18"/>
                <w:szCs w:val="18"/>
              </w:rPr>
              <w:id w:val="1277915917"/>
              <w:placeholder>
                <w:docPart w:val="8B211F50A72B4707965EE7CF2A695DBA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6FF722E6" w14:textId="7C475CB7" w:rsidR="00043940" w:rsidRDefault="00043940">
      <w:pPr>
        <w:rPr>
          <w:b/>
          <w:bCs/>
          <w:sz w:val="18"/>
          <w:szCs w:val="18"/>
        </w:rPr>
      </w:pPr>
    </w:p>
    <w:p w14:paraId="073597B8" w14:textId="446392AD" w:rsidR="0052762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Expected </w:t>
      </w:r>
      <w:r w:rsidR="000C2C75">
        <w:rPr>
          <w:b/>
          <w:bCs/>
          <w:sz w:val="18"/>
          <w:szCs w:val="18"/>
        </w:rPr>
        <w:t xml:space="preserve">Salix </w:t>
      </w:r>
      <w:r>
        <w:rPr>
          <w:b/>
          <w:bCs/>
          <w:sz w:val="18"/>
          <w:szCs w:val="18"/>
        </w:rPr>
        <w:t>funding value: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486216857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1433857112"/>
              <w:placeholder>
                <w:docPart w:val="1B8137ADCDA6493887358605307331FE"/>
              </w:placeholder>
            </w:sdtPr>
            <w:sdtEndPr>
              <w:rPr>
                <w:b/>
                <w:bCs/>
              </w:rPr>
            </w:sdtEndPr>
            <w:sdtContent>
              <w:r w:rsidR="00652D47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p w14:paraId="5F5D6096" w14:textId="4255E3A5" w:rsidR="00043940" w:rsidRDefault="000C2C7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Salix funding value in 202</w:t>
      </w:r>
      <w:r w:rsidR="00C21747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>/2</w:t>
      </w:r>
      <w:r w:rsidR="00C21747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:</w:t>
      </w:r>
      <w:r w:rsidR="009345CD">
        <w:rPr>
          <w:b/>
          <w:bCs/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755946223"/>
          <w:placeholder>
            <w:docPart w:val="DB4EA295B1AD4D3E980121CF781FD002"/>
          </w:placeholder>
        </w:sdtPr>
        <w:sdtEndPr>
          <w:rPr>
            <w:b/>
            <w:bCs/>
          </w:rPr>
        </w:sdtEndPr>
        <w:sdtContent>
          <w:r w:rsidR="009345CD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49E8A73A" w14:textId="4206B3C2" w:rsidR="000C2C75" w:rsidRDefault="000C2C75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ab/>
        <w:t>Salix funding value in 202</w:t>
      </w:r>
      <w:r w:rsidR="00C21747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/2</w:t>
      </w:r>
      <w:r w:rsidR="003C5DD4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>:</w:t>
      </w:r>
      <w:r w:rsidR="009345CD">
        <w:rPr>
          <w:b/>
          <w:bCs/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526216585"/>
          <w:placeholder>
            <w:docPart w:val="0763D1D998214D4A8599B236E7D422D3"/>
          </w:placeholder>
        </w:sdtPr>
        <w:sdtEndPr>
          <w:rPr>
            <w:b/>
            <w:bCs/>
          </w:rPr>
        </w:sdtEndPr>
        <w:sdtContent>
          <w:r w:rsidR="009345CD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2F008D2E" w14:textId="222217D6" w:rsidR="003C5DD4" w:rsidRDefault="003C5DD4" w:rsidP="003C5DD4">
      <w:pPr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Salix funding value in 2026/27: </w:t>
      </w:r>
      <w:sdt>
        <w:sdtPr>
          <w:rPr>
            <w:color w:val="808080" w:themeColor="background1" w:themeShade="80"/>
            <w:sz w:val="18"/>
            <w:szCs w:val="18"/>
          </w:rPr>
          <w:id w:val="1626265342"/>
          <w:placeholder>
            <w:docPart w:val="7F3E3F937C884DC59BEE284BE44AF942"/>
          </w:placeholder>
        </w:sdtPr>
        <w:sdtEndPr>
          <w:rPr>
            <w:b/>
            <w:bCs/>
          </w:rPr>
        </w:sdtEndPr>
        <w:sdtContent>
          <w:r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5239CFB0" w14:textId="16DC865C" w:rsidR="000C2C75" w:rsidRDefault="000C2C7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Is this project reliant on </w:t>
      </w:r>
      <w:r w:rsidR="009345CD">
        <w:rPr>
          <w:b/>
          <w:bCs/>
          <w:sz w:val="18"/>
          <w:szCs w:val="18"/>
        </w:rPr>
        <w:t xml:space="preserve">other funding sources?: </w:t>
      </w:r>
      <w:sdt>
        <w:sdtPr>
          <w:rPr>
            <w:color w:val="808080" w:themeColor="background1" w:themeShade="80"/>
            <w:sz w:val="18"/>
            <w:szCs w:val="18"/>
          </w:rPr>
          <w:id w:val="911120067"/>
          <w:placeholder>
            <w:docPart w:val="E80E0A34AFC54B3088F188F58C1DC8E0"/>
          </w:placeholder>
        </w:sdtPr>
        <w:sdtEndPr>
          <w:rPr>
            <w:b/>
            <w:bCs/>
          </w:rPr>
        </w:sdtEndPr>
        <w:sdtContent>
          <w:r w:rsidR="009345CD" w:rsidRPr="00D37617">
            <w:rPr>
              <w:color w:val="808080" w:themeColor="background1" w:themeShade="80"/>
              <w:sz w:val="18"/>
              <w:szCs w:val="18"/>
            </w:rPr>
            <w:t>Click or tap here to enter text.</w:t>
          </w:r>
        </w:sdtContent>
      </w:sdt>
    </w:p>
    <w:p w14:paraId="5D7337C7" w14:textId="77777777" w:rsidR="000C2C75" w:rsidRDefault="000C2C75">
      <w:pPr>
        <w:rPr>
          <w:b/>
          <w:bCs/>
          <w:sz w:val="18"/>
          <w:szCs w:val="18"/>
        </w:rPr>
      </w:pPr>
    </w:p>
    <w:p w14:paraId="25D98F94" w14:textId="102A1513" w:rsidR="00043940" w:rsidRPr="00652D47" w:rsidRDefault="00043940">
      <w:pPr>
        <w:rPr>
          <w:b/>
          <w:bCs/>
          <w:color w:val="808080" w:themeColor="background1" w:themeShade="80"/>
          <w:sz w:val="18"/>
          <w:szCs w:val="18"/>
        </w:rPr>
      </w:pPr>
      <w:r>
        <w:rPr>
          <w:b/>
          <w:bCs/>
          <w:sz w:val="18"/>
          <w:szCs w:val="18"/>
        </w:rPr>
        <w:t>Expected application date: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1804109653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52D47" w:rsidRPr="00D37617">
            <w:rPr>
              <w:color w:val="808080" w:themeColor="background1" w:themeShade="80"/>
              <w:sz w:val="18"/>
              <w:szCs w:val="18"/>
              <w:lang w:val="en-GB"/>
            </w:rPr>
            <w:t>Click or tap to enter date.</w:t>
          </w:r>
        </w:sdtContent>
      </w:sdt>
    </w:p>
    <w:p w14:paraId="09B471AF" w14:textId="595AF327" w:rsidR="00043940" w:rsidRDefault="00043940">
      <w:pPr>
        <w:rPr>
          <w:b/>
          <w:bCs/>
          <w:sz w:val="18"/>
          <w:szCs w:val="18"/>
        </w:rPr>
      </w:pPr>
    </w:p>
    <w:p w14:paraId="65972997" w14:textId="2948ADD0" w:rsidR="00043940" w:rsidRDefault="000439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Expected project completion date:</w:t>
      </w:r>
      <w:r w:rsidR="00652D47" w:rsidRPr="00D37617">
        <w:rPr>
          <w:sz w:val="18"/>
          <w:szCs w:val="18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-713726983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52D47" w:rsidRPr="00D37617">
            <w:rPr>
              <w:color w:val="808080" w:themeColor="background1" w:themeShade="80"/>
              <w:sz w:val="18"/>
              <w:szCs w:val="18"/>
              <w:lang w:val="en-GB"/>
            </w:rPr>
            <w:t>Click or tap to enter date.</w:t>
          </w:r>
        </w:sdtContent>
      </w:sdt>
    </w:p>
    <w:p w14:paraId="6C10DCD5" w14:textId="13400D7E" w:rsidR="00527620" w:rsidRDefault="00527620">
      <w:pPr>
        <w:rPr>
          <w:sz w:val="18"/>
          <w:szCs w:val="18"/>
        </w:rPr>
      </w:pPr>
    </w:p>
    <w:p w14:paraId="1C90FDF8" w14:textId="5717E372" w:rsidR="006661AD" w:rsidRDefault="00043940" w:rsidP="00D61DDC">
      <w:pPr>
        <w:rPr>
          <w:color w:val="808080" w:themeColor="background1" w:themeShade="80"/>
          <w:sz w:val="26"/>
        </w:rPr>
      </w:pPr>
      <w:r>
        <w:rPr>
          <w:b/>
          <w:bCs/>
          <w:sz w:val="18"/>
          <w:szCs w:val="18"/>
        </w:rPr>
        <w:t>How did you hear about Sal</w:t>
      </w:r>
      <w:r w:rsidR="00D61DDC">
        <w:rPr>
          <w:b/>
          <w:bCs/>
          <w:sz w:val="18"/>
          <w:szCs w:val="18"/>
        </w:rPr>
        <w:t>ix?</w:t>
      </w:r>
      <w:r w:rsidR="00D61DDC" w:rsidRPr="00D37617">
        <w:rPr>
          <w:sz w:val="26"/>
        </w:rPr>
        <w:t xml:space="preserve"> </w:t>
      </w:r>
      <w:sdt>
        <w:sdtPr>
          <w:rPr>
            <w:color w:val="808080" w:themeColor="background1" w:themeShade="80"/>
            <w:sz w:val="26"/>
          </w:rPr>
          <w:id w:val="2073609147"/>
          <w:placeholder>
            <w:docPart w:val="DefaultPlaceholder_-1854013440"/>
          </w:placeholder>
        </w:sdtPr>
        <w:sdtEndPr/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874686700"/>
              <w:placeholder>
                <w:docPart w:val="6EF1FC8053EF4FC18BE72AA325768424"/>
              </w:placeholder>
            </w:sdtPr>
            <w:sdtEndPr>
              <w:rPr>
                <w:b/>
                <w:bCs/>
              </w:rPr>
            </w:sdtEndPr>
            <w:sdtContent>
              <w:sdt>
                <w:sdtPr>
                  <w:rPr>
                    <w:color w:val="808080" w:themeColor="background1" w:themeShade="80"/>
                    <w:sz w:val="18"/>
                    <w:szCs w:val="18"/>
                  </w:rPr>
                  <w:id w:val="-475987751"/>
                  <w:placeholder>
                    <w:docPart w:val="DA3A956B6AC742F895D2F325AF754884"/>
                  </w:placeholder>
                </w:sdtPr>
                <w:sdtEndPr>
                  <w:rPr>
                    <w:b/>
                    <w:bCs/>
                  </w:rPr>
                </w:sdtEndPr>
                <w:sdtContent>
                  <w:r w:rsidR="00652D47" w:rsidRPr="00D37617">
                    <w:rPr>
                      <w:color w:val="808080" w:themeColor="background1" w:themeShade="80"/>
                      <w:sz w:val="18"/>
                      <w:szCs w:val="18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2AD900BF" w14:textId="77777777" w:rsidR="00101EDD" w:rsidRDefault="00101EDD" w:rsidP="00D61DDC">
      <w:pPr>
        <w:rPr>
          <w:color w:val="808080" w:themeColor="background1" w:themeShade="80"/>
          <w:sz w:val="26"/>
        </w:rPr>
      </w:pPr>
    </w:p>
    <w:p w14:paraId="149F0DC0" w14:textId="1D17DC22" w:rsidR="007D5623" w:rsidRPr="007D5623" w:rsidRDefault="00101EDD" w:rsidP="00D61DDC">
      <w:pPr>
        <w:rPr>
          <w:sz w:val="26"/>
        </w:rPr>
      </w:pPr>
      <w:r>
        <w:rPr>
          <w:b/>
          <w:bCs/>
          <w:sz w:val="18"/>
          <w:szCs w:val="18"/>
        </w:rPr>
        <w:t>Have you been in touch with the Welsh Government Energy Service?</w:t>
      </w:r>
      <w:r w:rsidR="007D5623">
        <w:rPr>
          <w:b/>
          <w:bCs/>
          <w:sz w:val="18"/>
          <w:szCs w:val="18"/>
        </w:rPr>
        <w:t>:</w:t>
      </w:r>
      <w:r w:rsidR="007D5623" w:rsidRPr="00D37617">
        <w:rPr>
          <w:sz w:val="26"/>
        </w:rPr>
        <w:t xml:space="preserve"> </w:t>
      </w:r>
      <w:sdt>
        <w:sdtPr>
          <w:rPr>
            <w:color w:val="808080" w:themeColor="background1" w:themeShade="80"/>
            <w:sz w:val="18"/>
            <w:szCs w:val="18"/>
          </w:rPr>
          <w:id w:val="-1390869525"/>
          <w:placeholder>
            <w:docPart w:val="5EB9CBB7EAD445D0AF8D384662A77424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1615667779"/>
              <w:placeholder>
                <w:docPart w:val="23670B8090384A00960BAC809DF285FC"/>
              </w:placeholder>
            </w:sdtPr>
            <w:sdtEndPr>
              <w:rPr>
                <w:b/>
                <w:bCs/>
              </w:rPr>
            </w:sdtEndPr>
            <w:sdtContent>
              <w:r w:rsidR="00F8042A">
                <w:rPr>
                  <w:color w:val="808080" w:themeColor="background1" w:themeShade="80"/>
                  <w:sz w:val="18"/>
                  <w:szCs w:val="18"/>
                </w:rPr>
                <w:t>Yes/No.</w:t>
              </w:r>
            </w:sdtContent>
          </w:sdt>
        </w:sdtContent>
      </w:sdt>
    </w:p>
    <w:p w14:paraId="64B00285" w14:textId="5B8038E3" w:rsidR="00C64F86" w:rsidRDefault="009A6109" w:rsidP="00C64F86">
      <w:pPr>
        <w:ind w:firstLine="720"/>
        <w:rPr>
          <w:sz w:val="26"/>
        </w:rPr>
      </w:pPr>
      <w:r>
        <w:rPr>
          <w:b/>
          <w:bCs/>
          <w:sz w:val="18"/>
          <w:szCs w:val="18"/>
        </w:rPr>
        <w:t>If yes, can you detail who</w:t>
      </w:r>
      <w:r w:rsidR="00C64F86">
        <w:rPr>
          <w:b/>
          <w:bCs/>
          <w:sz w:val="18"/>
          <w:szCs w:val="18"/>
        </w:rPr>
        <w:t xml:space="preserve"> you have been in contact with</w:t>
      </w:r>
      <w:r>
        <w:rPr>
          <w:b/>
          <w:bCs/>
          <w:sz w:val="18"/>
          <w:szCs w:val="18"/>
        </w:rPr>
        <w:t>, and what has been discussed:</w:t>
      </w:r>
    </w:p>
    <w:p w14:paraId="797503A3" w14:textId="61133687" w:rsidR="00101EDD" w:rsidRDefault="00C64F86" w:rsidP="00C64F86">
      <w:pPr>
        <w:ind w:firstLine="720"/>
        <w:rPr>
          <w:sz w:val="2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C35E63" wp14:editId="7649D193">
                <wp:simplePos x="0" y="0"/>
                <wp:positionH relativeFrom="column">
                  <wp:posOffset>-7620</wp:posOffset>
                </wp:positionH>
                <wp:positionV relativeFrom="paragraph">
                  <wp:posOffset>1896110</wp:posOffset>
                </wp:positionV>
                <wp:extent cx="6353175" cy="314325"/>
                <wp:effectExtent l="0" t="0" r="28575" b="28575"/>
                <wp:wrapNone/>
                <wp:docPr id="8747210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3A7ED" w14:textId="4DC984A7" w:rsidR="00043940" w:rsidRDefault="00043940" w:rsidP="00043940">
                            <w:r>
                              <w:rPr>
                                <w:sz w:val="18"/>
                                <w:szCs w:val="18"/>
                              </w:rPr>
                              <w:t xml:space="preserve">Email the completed form to </w:t>
                            </w:r>
                            <w:hyperlink r:id="rId11" w:history="1">
                              <w:r w:rsidRPr="009616E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wales@salixfinance.co.uk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5E63" id="_x0000_s1027" type="#_x0000_t202" style="position:absolute;left:0;text-align:left;margin-left:-.6pt;margin-top:149.3pt;width:500.25pt;height:2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mNOAIAAIM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" fillcolor="white [3201]" strokeweight=".5pt">
                <v:textbox>
                  <w:txbxContent>
                    <w:p w14:paraId="2F23A7ED" w14:textId="4DC984A7" w:rsidR="00043940" w:rsidRDefault="00043940" w:rsidP="00043940">
                      <w:r>
                        <w:rPr>
                          <w:sz w:val="18"/>
                          <w:szCs w:val="18"/>
                        </w:rPr>
                        <w:t xml:space="preserve">Email the completed form to </w:t>
                      </w:r>
                      <w:hyperlink r:id="rId12" w:history="1">
                        <w:r w:rsidRPr="009616EF">
                          <w:rPr>
                            <w:rStyle w:val="Hyperlink"/>
                            <w:sz w:val="18"/>
                            <w:szCs w:val="18"/>
                          </w:rPr>
                          <w:t>wales@salixfinance.co.uk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808080" w:themeColor="background1" w:themeShade="80"/>
            <w:sz w:val="18"/>
            <w:szCs w:val="18"/>
          </w:rPr>
          <w:id w:val="1992827247"/>
          <w:placeholder>
            <w:docPart w:val="9016A3B72B5E46C8AFF3D825759C316F"/>
          </w:placeholder>
        </w:sdtPr>
        <w:sdtEndPr>
          <w:rPr>
            <w:b/>
            <w:bCs/>
          </w:rPr>
        </w:sdtEndPr>
        <w:sdtContent>
          <w:sdt>
            <w:sdtPr>
              <w:rPr>
                <w:color w:val="808080" w:themeColor="background1" w:themeShade="80"/>
                <w:sz w:val="18"/>
                <w:szCs w:val="18"/>
              </w:rPr>
              <w:id w:val="-409550688"/>
              <w:placeholder>
                <w:docPart w:val="9726869AC76044C98F8BDE7CC7CE4701"/>
              </w:placeholder>
            </w:sdtPr>
            <w:sdtEndPr>
              <w:rPr>
                <w:b/>
                <w:bCs/>
              </w:rPr>
            </w:sdtEndPr>
            <w:sdtContent>
              <w:r w:rsidR="00101EDD" w:rsidRPr="00D37617">
                <w:rPr>
                  <w:color w:val="808080" w:themeColor="background1" w:themeShade="80"/>
                  <w:sz w:val="18"/>
                  <w:szCs w:val="18"/>
                </w:rPr>
                <w:t>Click or tap here to enter text.</w:t>
              </w:r>
            </w:sdtContent>
          </w:sdt>
        </w:sdtContent>
      </w:sdt>
    </w:p>
    <w:sectPr w:rsidR="00101EDD" w:rsidSect="005A2A25">
      <w:headerReference w:type="even" r:id="rId13"/>
      <w:headerReference w:type="default" r:id="rId14"/>
      <w:headerReference w:type="first" r:id="rId15"/>
      <w:pgSz w:w="11900" w:h="16850"/>
      <w:pgMar w:top="1260" w:right="740" w:bottom="280" w:left="1020" w:header="6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3DDDC" w14:textId="77777777" w:rsidR="00F2559E" w:rsidRDefault="00F2559E">
      <w:r>
        <w:separator/>
      </w:r>
    </w:p>
  </w:endnote>
  <w:endnote w:type="continuationSeparator" w:id="0">
    <w:p w14:paraId="3229DAA9" w14:textId="77777777" w:rsidR="00F2559E" w:rsidRDefault="00F2559E">
      <w:r>
        <w:continuationSeparator/>
      </w:r>
    </w:p>
  </w:endnote>
  <w:endnote w:type="continuationNotice" w:id="1">
    <w:p w14:paraId="128A05CC" w14:textId="77777777" w:rsidR="00F2559E" w:rsidRDefault="00F25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8C4A" w14:textId="77777777" w:rsidR="00F2559E" w:rsidRDefault="00F2559E">
      <w:r>
        <w:separator/>
      </w:r>
    </w:p>
  </w:footnote>
  <w:footnote w:type="continuationSeparator" w:id="0">
    <w:p w14:paraId="5D9E5B3D" w14:textId="77777777" w:rsidR="00F2559E" w:rsidRDefault="00F2559E">
      <w:r>
        <w:continuationSeparator/>
      </w:r>
    </w:p>
  </w:footnote>
  <w:footnote w:type="continuationNotice" w:id="1">
    <w:p w14:paraId="0719F577" w14:textId="77777777" w:rsidR="00F2559E" w:rsidRDefault="00F25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4549" w14:textId="6D92499D" w:rsidR="00D61DDC" w:rsidRDefault="0066255B">
    <w:pPr>
      <w:pStyle w:val="Header"/>
    </w:pPr>
    <w:r>
      <w:rPr>
        <w:noProof/>
      </w:rPr>
      <w:pict w14:anchorId="201F0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8141" o:spid="_x0000_s1026" type="#_x0000_t75" style="position:absolute;margin-left:0;margin-top:0;width:500.75pt;height:708.55pt;z-index:-251658239;mso-position-horizontal:center;mso-position-horizontal-relative:margin;mso-position-vertical:center;mso-position-vertical-relative:margin" o:allowincell="f">
          <v:imagedata r:id="rId1" o:title="A4 Salix Foo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92B3" w14:textId="203B2627" w:rsidR="00D61DDC" w:rsidRDefault="0066255B">
    <w:pPr>
      <w:pStyle w:val="Header"/>
    </w:pPr>
    <w:r>
      <w:rPr>
        <w:noProof/>
      </w:rPr>
      <w:pict w14:anchorId="3B299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8142" o:spid="_x0000_s1027" type="#_x0000_t75" style="position:absolute;margin-left:-49.3pt;margin-top:-58.8pt;width:590.7pt;height:835.8pt;z-index:-251658238;mso-position-horizontal-relative:margin;mso-position-vertical-relative:margin" o:allowincell="f">
          <v:imagedata r:id="rId1" o:title="A4 Salix Footer"/>
          <w10:wrap anchorx="margin" anchory="margin"/>
        </v:shape>
      </w:pict>
    </w:r>
    <w:r w:rsidR="00D61DDC">
      <w:rPr>
        <w:rFonts w:ascii="Times New Roman"/>
        <w:noProof/>
        <w:sz w:val="20"/>
      </w:rPr>
      <w:drawing>
        <wp:anchor distT="0" distB="0" distL="114300" distR="114300" simplePos="0" relativeHeight="251658244" behindDoc="1" locked="0" layoutInCell="1" allowOverlap="1" wp14:anchorId="210C0020" wp14:editId="3D63849A">
          <wp:simplePos x="0" y="0"/>
          <wp:positionH relativeFrom="column">
            <wp:posOffset>5250180</wp:posOffset>
          </wp:positionH>
          <wp:positionV relativeFrom="paragraph">
            <wp:posOffset>-149225</wp:posOffset>
          </wp:positionV>
          <wp:extent cx="1457325" cy="753745"/>
          <wp:effectExtent l="0" t="0" r="9525" b="8255"/>
          <wp:wrapTight wrapText="bothSides">
            <wp:wrapPolygon edited="0">
              <wp:start x="9318" y="0"/>
              <wp:lineTo x="0" y="4913"/>
              <wp:lineTo x="0" y="14194"/>
              <wp:lineTo x="9318" y="17469"/>
              <wp:lineTo x="9318" y="21291"/>
              <wp:lineTo x="21459" y="21291"/>
              <wp:lineTo x="21459" y="20199"/>
              <wp:lineTo x="20047" y="17469"/>
              <wp:lineTo x="18353" y="8735"/>
              <wp:lineTo x="19765" y="4367"/>
              <wp:lineTo x="18918" y="3275"/>
              <wp:lineTo x="11576" y="0"/>
              <wp:lineTo x="9318" y="0"/>
            </wp:wrapPolygon>
          </wp:wrapTight>
          <wp:docPr id="1532712106" name="Picture 1532712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DDC">
      <w:rPr>
        <w:noProof/>
      </w:rPr>
      <w:drawing>
        <wp:anchor distT="0" distB="0" distL="114300" distR="114300" simplePos="0" relativeHeight="251658243" behindDoc="1" locked="0" layoutInCell="1" allowOverlap="1" wp14:anchorId="4A2D8762" wp14:editId="431CD5B2">
          <wp:simplePos x="0" y="0"/>
          <wp:positionH relativeFrom="column">
            <wp:posOffset>4316818</wp:posOffset>
          </wp:positionH>
          <wp:positionV relativeFrom="paragraph">
            <wp:posOffset>-144987</wp:posOffset>
          </wp:positionV>
          <wp:extent cx="783590" cy="751840"/>
          <wp:effectExtent l="0" t="0" r="0" b="0"/>
          <wp:wrapTight wrapText="bothSides">
            <wp:wrapPolygon edited="0">
              <wp:start x="7352" y="0"/>
              <wp:lineTo x="1575" y="2189"/>
              <wp:lineTo x="1575" y="5473"/>
              <wp:lineTo x="5776" y="8757"/>
              <wp:lineTo x="0" y="13682"/>
              <wp:lineTo x="0" y="20797"/>
              <wp:lineTo x="21005" y="20797"/>
              <wp:lineTo x="21005" y="13682"/>
              <wp:lineTo x="19429" y="0"/>
              <wp:lineTo x="7352" y="0"/>
            </wp:wrapPolygon>
          </wp:wrapTight>
          <wp:docPr id="1627844743" name="Picture 1627844743" descr="Welsh Government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sh Government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DC21" w14:textId="114ECDF8" w:rsidR="00DA0866" w:rsidRDefault="0066255B">
    <w:pPr>
      <w:pStyle w:val="Header"/>
    </w:pPr>
    <w:r>
      <w:rPr>
        <w:noProof/>
      </w:rPr>
      <w:pict w14:anchorId="1C791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8140" o:spid="_x0000_s1025" type="#_x0000_t75" style="position:absolute;margin-left:-56.35pt;margin-top:-49.35pt;width:593.65pt;height:840pt;z-index:-251658240;mso-position-horizontal-relative:margin;mso-position-vertical-relative:margin" o:allowincell="f">
          <v:imagedata r:id="rId1" o:title="A4 Salix Foo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FE1"/>
    <w:multiLevelType w:val="hybridMultilevel"/>
    <w:tmpl w:val="297CB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4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MzI0BdJmpsZGZko6SsGpxcWZ+XkgBUa1AM/ZUfssAAAA"/>
  </w:docVars>
  <w:rsids>
    <w:rsidRoot w:val="006661AD"/>
    <w:rsid w:val="00012692"/>
    <w:rsid w:val="00043940"/>
    <w:rsid w:val="00091460"/>
    <w:rsid w:val="000C2C75"/>
    <w:rsid w:val="00101EDD"/>
    <w:rsid w:val="001916EC"/>
    <w:rsid w:val="001A1BC7"/>
    <w:rsid w:val="001B4ED2"/>
    <w:rsid w:val="001D64BE"/>
    <w:rsid w:val="002B1B20"/>
    <w:rsid w:val="00335D4B"/>
    <w:rsid w:val="003A2E63"/>
    <w:rsid w:val="003C5DD4"/>
    <w:rsid w:val="00411809"/>
    <w:rsid w:val="00450674"/>
    <w:rsid w:val="00492CAF"/>
    <w:rsid w:val="004952E7"/>
    <w:rsid w:val="004E33E3"/>
    <w:rsid w:val="004F28B1"/>
    <w:rsid w:val="00525D48"/>
    <w:rsid w:val="00527620"/>
    <w:rsid w:val="00531872"/>
    <w:rsid w:val="00542BF8"/>
    <w:rsid w:val="0056200A"/>
    <w:rsid w:val="0059436B"/>
    <w:rsid w:val="005A2A25"/>
    <w:rsid w:val="00615C3D"/>
    <w:rsid w:val="00631468"/>
    <w:rsid w:val="00650A48"/>
    <w:rsid w:val="006513DD"/>
    <w:rsid w:val="00652D47"/>
    <w:rsid w:val="0066255B"/>
    <w:rsid w:val="006661AD"/>
    <w:rsid w:val="007158DB"/>
    <w:rsid w:val="00766D17"/>
    <w:rsid w:val="007D5623"/>
    <w:rsid w:val="008136C5"/>
    <w:rsid w:val="008A63DC"/>
    <w:rsid w:val="0092301D"/>
    <w:rsid w:val="009345CD"/>
    <w:rsid w:val="00962533"/>
    <w:rsid w:val="009A07A8"/>
    <w:rsid w:val="009A6109"/>
    <w:rsid w:val="009F4F27"/>
    <w:rsid w:val="00A7732B"/>
    <w:rsid w:val="00A8245D"/>
    <w:rsid w:val="00AD2EF8"/>
    <w:rsid w:val="00AF190F"/>
    <w:rsid w:val="00BA49C1"/>
    <w:rsid w:val="00BB5ED6"/>
    <w:rsid w:val="00BC1362"/>
    <w:rsid w:val="00BD5479"/>
    <w:rsid w:val="00C04B7D"/>
    <w:rsid w:val="00C10285"/>
    <w:rsid w:val="00C21747"/>
    <w:rsid w:val="00C32501"/>
    <w:rsid w:val="00C4021C"/>
    <w:rsid w:val="00C64F86"/>
    <w:rsid w:val="00CC7F50"/>
    <w:rsid w:val="00CD794A"/>
    <w:rsid w:val="00CE52FB"/>
    <w:rsid w:val="00D0215E"/>
    <w:rsid w:val="00D37617"/>
    <w:rsid w:val="00D44BF2"/>
    <w:rsid w:val="00D61DDC"/>
    <w:rsid w:val="00DA0866"/>
    <w:rsid w:val="00E07B63"/>
    <w:rsid w:val="00E125AE"/>
    <w:rsid w:val="00E252D6"/>
    <w:rsid w:val="00E45579"/>
    <w:rsid w:val="00E63C94"/>
    <w:rsid w:val="00ED7099"/>
    <w:rsid w:val="00EF3AC9"/>
    <w:rsid w:val="00F148F7"/>
    <w:rsid w:val="00F2559E"/>
    <w:rsid w:val="00F31B12"/>
    <w:rsid w:val="00F4365C"/>
    <w:rsid w:val="00F5297F"/>
    <w:rsid w:val="00F8042A"/>
    <w:rsid w:val="00F80953"/>
    <w:rsid w:val="00F85112"/>
    <w:rsid w:val="00FC098F"/>
    <w:rsid w:val="00FC3A51"/>
    <w:rsid w:val="1E6BE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0FDD7"/>
  <w15:docId w15:val="{C1B96B87-FE01-43AC-8B6A-61B268A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1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2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B1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20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043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9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2D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les@salixfinance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les@salixfinance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7702-7A0E-48CD-8427-0D1E6BFFE29D}"/>
      </w:docPartPr>
      <w:docPartBody>
        <w:p w:rsidR="00265ED8" w:rsidRDefault="00210FD3"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551E-A626-4D20-B202-44DD31CF5025}"/>
      </w:docPartPr>
      <w:docPartBody>
        <w:p w:rsidR="00265ED8" w:rsidRDefault="00210FD3">
          <w:r w:rsidRPr="005828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44759D94024FDDA1E4F765B8D1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C9F23-5045-4AC5-A84D-1895FAEBE5E0}"/>
      </w:docPartPr>
      <w:docPartBody>
        <w:p w:rsidR="00265ED8" w:rsidRDefault="00210FD3" w:rsidP="00210FD3">
          <w:pPr>
            <w:pStyle w:val="2B44759D94024FDDA1E4F765B8D11693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11678F3AD4FA8B170596BDC180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7288-4119-4C38-9E82-4F5D3D8D4232}"/>
      </w:docPartPr>
      <w:docPartBody>
        <w:p w:rsidR="00265ED8" w:rsidRDefault="00210FD3" w:rsidP="00210FD3">
          <w:pPr>
            <w:pStyle w:val="35711678F3AD4FA8B170596BDC18075E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783C269AA48F1B7A6D2A2A933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84EF-94BB-4423-86CE-1C026FFB3B5C}"/>
      </w:docPartPr>
      <w:docPartBody>
        <w:p w:rsidR="00265ED8" w:rsidRDefault="00210FD3" w:rsidP="00210FD3">
          <w:pPr>
            <w:pStyle w:val="97E783C269AA48F1B7A6D2A2A933A0A7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11F50A72B4707965EE7CF2A69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6344-661A-4B2B-B1A4-09AC68129250}"/>
      </w:docPartPr>
      <w:docPartBody>
        <w:p w:rsidR="00265ED8" w:rsidRDefault="00210FD3" w:rsidP="00210FD3">
          <w:pPr>
            <w:pStyle w:val="8B211F50A72B4707965EE7CF2A695DBA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137ADCDA649388735860530733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2C88-6E87-48A7-A3F6-DD373C1864CB}"/>
      </w:docPartPr>
      <w:docPartBody>
        <w:p w:rsidR="00265ED8" w:rsidRDefault="00210FD3" w:rsidP="00210FD3">
          <w:pPr>
            <w:pStyle w:val="1B8137ADCDA6493887358605307331FE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1FC8053EF4FC18BE72AA32576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E095-9B43-444D-A653-AC9FF41BF707}"/>
      </w:docPartPr>
      <w:docPartBody>
        <w:p w:rsidR="00265ED8" w:rsidRDefault="00210FD3" w:rsidP="00210FD3">
          <w:pPr>
            <w:pStyle w:val="6EF1FC8053EF4FC18BE72AA32576842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A956B6AC742F895D2F325AF75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B5A4-2C84-4C63-AC2B-661FE5F6A39D}"/>
      </w:docPartPr>
      <w:docPartBody>
        <w:p w:rsidR="00265ED8" w:rsidRDefault="00210FD3" w:rsidP="00210FD3">
          <w:pPr>
            <w:pStyle w:val="DA3A956B6AC742F895D2F325AF75488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6A3B72B5E46C8AFF3D825759C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BA37F-8B3B-4A8B-97DD-A614611F92E3}"/>
      </w:docPartPr>
      <w:docPartBody>
        <w:p w:rsidR="00CE4DEA" w:rsidRDefault="001B602B" w:rsidP="001B602B">
          <w:pPr>
            <w:pStyle w:val="9016A3B72B5E46C8AFF3D825759C316F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6869AC76044C98F8BDE7CC7CE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D0E9-AC42-4A96-9B09-B502BFCAC9EA}"/>
      </w:docPartPr>
      <w:docPartBody>
        <w:p w:rsidR="00CE4DEA" w:rsidRDefault="001B602B" w:rsidP="001B602B">
          <w:pPr>
            <w:pStyle w:val="9726869AC76044C98F8BDE7CC7CE4701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9CBB7EAD445D0AF8D384662A7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87B6-4879-4D50-B727-9D83E2EF2AE2}"/>
      </w:docPartPr>
      <w:docPartBody>
        <w:p w:rsidR="00CE4DEA" w:rsidRDefault="001B602B" w:rsidP="001B602B">
          <w:pPr>
            <w:pStyle w:val="5EB9CBB7EAD445D0AF8D384662A7742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70B8090384A00960BAC809DF28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795C-88D1-4368-A197-3F8076F2D7AF}"/>
      </w:docPartPr>
      <w:docPartBody>
        <w:p w:rsidR="00CE4DEA" w:rsidRDefault="001B602B" w:rsidP="001B602B">
          <w:pPr>
            <w:pStyle w:val="23670B8090384A00960BAC809DF285FC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EA295B1AD4D3E980121CF781F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9B1C-726E-4CEB-B140-390A47C6EAFD}"/>
      </w:docPartPr>
      <w:docPartBody>
        <w:p w:rsidR="008178C7" w:rsidRDefault="00CE4DEA" w:rsidP="00CE4DEA">
          <w:pPr>
            <w:pStyle w:val="DB4EA295B1AD4D3E980121CF781FD002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3D1D998214D4A8599B236E7D4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BB52-7A81-4C2E-BE9A-2F92D4298CCF}"/>
      </w:docPartPr>
      <w:docPartBody>
        <w:p w:rsidR="008178C7" w:rsidRDefault="00CE4DEA" w:rsidP="00CE4DEA">
          <w:pPr>
            <w:pStyle w:val="0763D1D998214D4A8599B236E7D422D3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E0A34AFC54B3088F188F58C1D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0395-4B62-42EB-A353-2D540C8FEEF5}"/>
      </w:docPartPr>
      <w:docPartBody>
        <w:p w:rsidR="008178C7" w:rsidRDefault="00CE4DEA" w:rsidP="00CE4DEA">
          <w:pPr>
            <w:pStyle w:val="E80E0A34AFC54B3088F188F58C1DC8E0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57D9B92614E5CBE866FCE71DF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AA78-D17E-4872-9C12-48018EFE2C5E}"/>
      </w:docPartPr>
      <w:docPartBody>
        <w:p w:rsidR="008178C7" w:rsidRDefault="00CE4DEA" w:rsidP="00CE4DEA">
          <w:pPr>
            <w:pStyle w:val="E6657D9B92614E5CBE866FCE71DFB539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5FF11A7194FD7904621FC6119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1F63-145A-4F93-8CFB-98DAF8EC8056}"/>
      </w:docPartPr>
      <w:docPartBody>
        <w:p w:rsidR="008178C7" w:rsidRDefault="00CE4DEA" w:rsidP="00CE4DEA">
          <w:pPr>
            <w:pStyle w:val="2415FF11A7194FD7904621FC611993E4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C03E8615A48FB8B084B0D160B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BBE3-3F87-4D29-80AC-9B255AC93FE6}"/>
      </w:docPartPr>
      <w:docPartBody>
        <w:p w:rsidR="008178C7" w:rsidRDefault="00CE4DEA" w:rsidP="00CE4DEA">
          <w:pPr>
            <w:pStyle w:val="D0CC03E8615A48FB8B084B0D160B64F2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E3F937C884DC59BEE284BE44AF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B07F-B924-4572-BBF1-8253D642BB64}"/>
      </w:docPartPr>
      <w:docPartBody>
        <w:p w:rsidR="005D7086" w:rsidRDefault="00AC5C09" w:rsidP="00AC5C09">
          <w:pPr>
            <w:pStyle w:val="7F3E3F937C884DC59BEE284BE44AF942"/>
          </w:pPr>
          <w:r w:rsidRPr="005828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D3"/>
    <w:rsid w:val="00011F23"/>
    <w:rsid w:val="001B602B"/>
    <w:rsid w:val="00210FD3"/>
    <w:rsid w:val="00265ED8"/>
    <w:rsid w:val="002D5C5A"/>
    <w:rsid w:val="005D7086"/>
    <w:rsid w:val="007776A2"/>
    <w:rsid w:val="008178C7"/>
    <w:rsid w:val="008231EA"/>
    <w:rsid w:val="008A63DC"/>
    <w:rsid w:val="009A640F"/>
    <w:rsid w:val="00AC5C09"/>
    <w:rsid w:val="00BA49C1"/>
    <w:rsid w:val="00CE4DEA"/>
    <w:rsid w:val="00C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C09"/>
    <w:rPr>
      <w:color w:val="808080"/>
    </w:rPr>
  </w:style>
  <w:style w:type="paragraph" w:customStyle="1" w:styleId="2B44759D94024FDDA1E4F765B8D11693">
    <w:name w:val="2B44759D94024FDDA1E4F765B8D11693"/>
    <w:rsid w:val="00210FD3"/>
  </w:style>
  <w:style w:type="paragraph" w:customStyle="1" w:styleId="35711678F3AD4FA8B170596BDC18075E">
    <w:name w:val="35711678F3AD4FA8B170596BDC18075E"/>
    <w:rsid w:val="00210FD3"/>
  </w:style>
  <w:style w:type="paragraph" w:customStyle="1" w:styleId="97E783C269AA48F1B7A6D2A2A933A0A7">
    <w:name w:val="97E783C269AA48F1B7A6D2A2A933A0A7"/>
    <w:rsid w:val="00210FD3"/>
  </w:style>
  <w:style w:type="paragraph" w:customStyle="1" w:styleId="8B211F50A72B4707965EE7CF2A695DBA">
    <w:name w:val="8B211F50A72B4707965EE7CF2A695DBA"/>
    <w:rsid w:val="00210FD3"/>
  </w:style>
  <w:style w:type="paragraph" w:customStyle="1" w:styleId="1B8137ADCDA6493887358605307331FE">
    <w:name w:val="1B8137ADCDA6493887358605307331FE"/>
    <w:rsid w:val="00210FD3"/>
  </w:style>
  <w:style w:type="paragraph" w:customStyle="1" w:styleId="6EF1FC8053EF4FC18BE72AA325768424">
    <w:name w:val="6EF1FC8053EF4FC18BE72AA325768424"/>
    <w:rsid w:val="00210FD3"/>
  </w:style>
  <w:style w:type="paragraph" w:customStyle="1" w:styleId="DA3A956B6AC742F895D2F325AF754884">
    <w:name w:val="DA3A956B6AC742F895D2F325AF754884"/>
    <w:rsid w:val="00210FD3"/>
  </w:style>
  <w:style w:type="paragraph" w:customStyle="1" w:styleId="9016A3B72B5E46C8AFF3D825759C316F">
    <w:name w:val="9016A3B72B5E46C8AFF3D825759C316F"/>
    <w:rsid w:val="001B602B"/>
    <w:rPr>
      <w:kern w:val="2"/>
      <w14:ligatures w14:val="standardContextual"/>
    </w:rPr>
  </w:style>
  <w:style w:type="paragraph" w:customStyle="1" w:styleId="9726869AC76044C98F8BDE7CC7CE4701">
    <w:name w:val="9726869AC76044C98F8BDE7CC7CE4701"/>
    <w:rsid w:val="001B602B"/>
    <w:rPr>
      <w:kern w:val="2"/>
      <w14:ligatures w14:val="standardContextual"/>
    </w:rPr>
  </w:style>
  <w:style w:type="paragraph" w:customStyle="1" w:styleId="5EB9CBB7EAD445D0AF8D384662A77424">
    <w:name w:val="5EB9CBB7EAD445D0AF8D384662A77424"/>
    <w:rsid w:val="001B602B"/>
    <w:rPr>
      <w:kern w:val="2"/>
      <w14:ligatures w14:val="standardContextual"/>
    </w:rPr>
  </w:style>
  <w:style w:type="paragraph" w:customStyle="1" w:styleId="23670B8090384A00960BAC809DF285FC">
    <w:name w:val="23670B8090384A00960BAC809DF285FC"/>
    <w:rsid w:val="001B602B"/>
    <w:rPr>
      <w:kern w:val="2"/>
      <w14:ligatures w14:val="standardContextual"/>
    </w:rPr>
  </w:style>
  <w:style w:type="paragraph" w:customStyle="1" w:styleId="DB4EA295B1AD4D3E980121CF781FD002">
    <w:name w:val="DB4EA295B1AD4D3E980121CF781FD002"/>
    <w:rsid w:val="00CE4DEA"/>
    <w:rPr>
      <w:kern w:val="2"/>
      <w14:ligatures w14:val="standardContextual"/>
    </w:rPr>
  </w:style>
  <w:style w:type="paragraph" w:customStyle="1" w:styleId="0763D1D998214D4A8599B236E7D422D3">
    <w:name w:val="0763D1D998214D4A8599B236E7D422D3"/>
    <w:rsid w:val="00CE4DEA"/>
    <w:rPr>
      <w:kern w:val="2"/>
      <w14:ligatures w14:val="standardContextual"/>
    </w:rPr>
  </w:style>
  <w:style w:type="paragraph" w:customStyle="1" w:styleId="E80E0A34AFC54B3088F188F58C1DC8E0">
    <w:name w:val="E80E0A34AFC54B3088F188F58C1DC8E0"/>
    <w:rsid w:val="00CE4DEA"/>
    <w:rPr>
      <w:kern w:val="2"/>
      <w14:ligatures w14:val="standardContextual"/>
    </w:rPr>
  </w:style>
  <w:style w:type="paragraph" w:customStyle="1" w:styleId="E6657D9B92614E5CBE866FCE71DFB539">
    <w:name w:val="E6657D9B92614E5CBE866FCE71DFB539"/>
    <w:rsid w:val="00CE4DEA"/>
    <w:rPr>
      <w:kern w:val="2"/>
      <w14:ligatures w14:val="standardContextual"/>
    </w:rPr>
  </w:style>
  <w:style w:type="paragraph" w:customStyle="1" w:styleId="2415FF11A7194FD7904621FC611993E4">
    <w:name w:val="2415FF11A7194FD7904621FC611993E4"/>
    <w:rsid w:val="00CE4DEA"/>
    <w:rPr>
      <w:kern w:val="2"/>
      <w14:ligatures w14:val="standardContextual"/>
    </w:rPr>
  </w:style>
  <w:style w:type="paragraph" w:customStyle="1" w:styleId="D0CC03E8615A48FB8B084B0D160B64F2">
    <w:name w:val="D0CC03E8615A48FB8B084B0D160B64F2"/>
    <w:rsid w:val="00CE4DEA"/>
    <w:rPr>
      <w:kern w:val="2"/>
      <w14:ligatures w14:val="standardContextual"/>
    </w:rPr>
  </w:style>
  <w:style w:type="paragraph" w:customStyle="1" w:styleId="7F3E3F937C884DC59BEE284BE44AF942">
    <w:name w:val="7F3E3F937C884DC59BEE284BE44AF942"/>
    <w:rsid w:val="00AC5C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 xsi:nil="true"/>
    <lcf76f155ced4ddcb4097134ff3c332f xmlns="9bcb6558-c222-4937-b498-945ce0bca4f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9842B39DCE44EA0AF838E20B0C897" ma:contentTypeVersion="16" ma:contentTypeDescription="Create a new document." ma:contentTypeScope="" ma:versionID="55aec2a6b7fac14f34a25fe64b93ba99">
  <xsd:schema xmlns:xsd="http://www.w3.org/2001/XMLSchema" xmlns:xs="http://www.w3.org/2001/XMLSchema" xmlns:p="http://schemas.microsoft.com/office/2006/metadata/properties" xmlns:ns2="9bcb6558-c222-4937-b498-945ce0bca4f3" xmlns:ns3="35b6a7de-9e1a-4b3d-8e58-e2a3da2946eb" targetNamespace="http://schemas.microsoft.com/office/2006/metadata/properties" ma:root="true" ma:fieldsID="851ffe1e2e59bdf3a1a748bdfbef5aae" ns2:_="" ns3:_="">
    <xsd:import namespace="9bcb6558-c222-4937-b498-945ce0bca4f3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b6558-c222-4937-b498-945ce0bca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7A550-2399-4677-BD96-25A4AF5F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B8E54-DAAA-45FA-8127-F91BFD445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7C8E2-7D97-443E-9FAB-07012AC180F3}">
  <ds:schemaRefs>
    <ds:schemaRef ds:uri="http://www.w3.org/XML/1998/namespace"/>
    <ds:schemaRef ds:uri="http://schemas.microsoft.com/office/2006/metadata/properties"/>
    <ds:schemaRef ds:uri="9bcb6558-c222-4937-b498-945ce0bca4f3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5b6a7de-9e1a-4b3d-8e58-e2a3da2946eb"/>
  </ds:schemaRefs>
</ds:datastoreItem>
</file>

<file path=customXml/itemProps4.xml><?xml version="1.0" encoding="utf-8"?>
<ds:datastoreItem xmlns:ds="http://schemas.openxmlformats.org/officeDocument/2006/customXml" ds:itemID="{899E7BA1-1D13-49BA-8B4A-783DD61B7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b6558-c222-4937-b498-945ce0bca4f3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1093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mailto:wales@salixfinance.co.uk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Jared Thompson</cp:lastModifiedBy>
  <cp:revision>2</cp:revision>
  <dcterms:created xsi:type="dcterms:W3CDTF">2024-09-10T10:22:00Z</dcterms:created>
  <dcterms:modified xsi:type="dcterms:W3CDTF">2024-09-10T10:22:00Z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0x0101007AC9842B39DCE44EA0AF838E20B0C897</vt:lpwstr>
  </property>
  <property fmtid="{D5CDD505-2E9C-101B-9397-08002B2CF9AE}" pid="7" name="MediaServiceImageTags">
    <vt:lpwstr/>
  </property>
</Properties>
</file>