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140E" w14:textId="77777777" w:rsidR="00FA548C" w:rsidRDefault="00FA548C" w:rsidP="47963C3E">
      <w:pPr>
        <w:pStyle w:val="Title"/>
        <w:jc w:val="center"/>
        <w:rPr>
          <w:rFonts w:ascii="Verdana" w:eastAsia="Verdana" w:hAnsi="Verdana" w:cs="Verdana"/>
          <w:b/>
          <w:bCs/>
          <w:color w:val="382573"/>
          <w:sz w:val="22"/>
          <w:szCs w:val="22"/>
        </w:rPr>
      </w:pPr>
    </w:p>
    <w:tbl>
      <w:tblPr>
        <w:tblpPr w:leftFromText="180" w:rightFromText="180" w:vertAnchor="page" w:horzAnchor="margin" w:tblpY="4541"/>
        <w:tblW w:w="8749" w:type="dxa"/>
        <w:tblLayout w:type="fixed"/>
        <w:tblLook w:val="01E0" w:firstRow="1" w:lastRow="1" w:firstColumn="1" w:lastColumn="1" w:noHBand="0" w:noVBand="0"/>
      </w:tblPr>
      <w:tblGrid>
        <w:gridCol w:w="8749"/>
      </w:tblGrid>
      <w:tr w:rsidR="00227A0D" w:rsidRPr="00082423" w14:paraId="5C256C67" w14:textId="77777777" w:rsidTr="2B04B49A">
        <w:trPr>
          <w:trHeight w:val="435"/>
        </w:trPr>
        <w:tc>
          <w:tcPr>
            <w:tcW w:w="8749" w:type="dxa"/>
          </w:tcPr>
          <w:p w14:paraId="0D2EEC21" w14:textId="6BC7D30B" w:rsidR="00227A0D" w:rsidRPr="00082423" w:rsidRDefault="00227A0D" w:rsidP="2B04B49A">
            <w:pPr>
              <w:ind w:left="-90" w:right="-360"/>
              <w:jc w:val="center"/>
              <w:rPr>
                <w:rFonts w:ascii="Verdana" w:eastAsia="Verdana" w:hAnsi="Verdana" w:cs="Verdana"/>
                <w:b/>
                <w:bCs/>
                <w:color w:val="382573"/>
                <w:sz w:val="36"/>
                <w:szCs w:val="36"/>
              </w:rPr>
            </w:pPr>
            <w:r w:rsidRPr="2B04B49A">
              <w:rPr>
                <w:rFonts w:ascii="Verdana" w:eastAsia="Verdana" w:hAnsi="Verdana" w:cs="Verdana"/>
                <w:b/>
                <w:bCs/>
                <w:color w:val="382573" w:themeColor="accent2"/>
                <w:sz w:val="36"/>
                <w:szCs w:val="36"/>
              </w:rPr>
              <w:t>Energy Bill Saving Cap and M</w:t>
            </w:r>
            <w:r w:rsidR="004D659C" w:rsidRPr="2B04B49A">
              <w:rPr>
                <w:rFonts w:ascii="Verdana" w:eastAsia="Verdana" w:hAnsi="Verdana" w:cs="Verdana"/>
                <w:b/>
                <w:bCs/>
                <w:color w:val="382573" w:themeColor="accent2"/>
                <w:sz w:val="36"/>
                <w:szCs w:val="36"/>
              </w:rPr>
              <w:t xml:space="preserve">inimum </w:t>
            </w:r>
            <w:r w:rsidRPr="2B04B49A">
              <w:rPr>
                <w:rFonts w:ascii="Verdana" w:eastAsia="Verdana" w:hAnsi="Verdana" w:cs="Verdana"/>
                <w:b/>
                <w:bCs/>
                <w:color w:val="382573" w:themeColor="accent2"/>
                <w:sz w:val="36"/>
                <w:szCs w:val="36"/>
              </w:rPr>
              <w:t>F</w:t>
            </w:r>
            <w:r w:rsidR="004D659C" w:rsidRPr="2B04B49A">
              <w:rPr>
                <w:rFonts w:ascii="Verdana" w:eastAsia="Verdana" w:hAnsi="Verdana" w:cs="Verdana"/>
                <w:b/>
                <w:bCs/>
                <w:color w:val="382573" w:themeColor="accent2"/>
                <w:sz w:val="36"/>
                <w:szCs w:val="36"/>
              </w:rPr>
              <w:t xml:space="preserve">inancial </w:t>
            </w:r>
            <w:r w:rsidRPr="2B04B49A">
              <w:rPr>
                <w:rFonts w:ascii="Verdana" w:eastAsia="Verdana" w:hAnsi="Verdana" w:cs="Verdana"/>
                <w:b/>
                <w:bCs/>
                <w:color w:val="382573" w:themeColor="accent2"/>
                <w:sz w:val="36"/>
                <w:szCs w:val="36"/>
              </w:rPr>
              <w:t>A</w:t>
            </w:r>
            <w:r w:rsidR="004D659C" w:rsidRPr="2B04B49A">
              <w:rPr>
                <w:rFonts w:ascii="Verdana" w:eastAsia="Verdana" w:hAnsi="Verdana" w:cs="Verdana"/>
                <w:b/>
                <w:bCs/>
                <w:color w:val="382573" w:themeColor="accent2"/>
                <w:sz w:val="36"/>
                <w:szCs w:val="36"/>
              </w:rPr>
              <w:t>ssistance (</w:t>
            </w:r>
            <w:r w:rsidRPr="2B04B49A">
              <w:rPr>
                <w:rFonts w:ascii="Verdana" w:eastAsia="Verdana" w:hAnsi="Verdana" w:cs="Verdana"/>
                <w:b/>
                <w:bCs/>
                <w:color w:val="382573" w:themeColor="accent2"/>
                <w:sz w:val="36"/>
                <w:szCs w:val="36"/>
              </w:rPr>
              <w:t>MFA</w:t>
            </w:r>
            <w:r w:rsidR="004D659C" w:rsidRPr="2B04B49A">
              <w:rPr>
                <w:rFonts w:ascii="Verdana" w:eastAsia="Verdana" w:hAnsi="Verdana" w:cs="Verdana"/>
                <w:b/>
                <w:bCs/>
                <w:color w:val="382573" w:themeColor="accent2"/>
                <w:sz w:val="36"/>
                <w:szCs w:val="36"/>
              </w:rPr>
              <w:t>)</w:t>
            </w:r>
            <w:r w:rsidRPr="2B04B49A">
              <w:rPr>
                <w:rFonts w:ascii="Verdana" w:eastAsia="Verdana" w:hAnsi="Verdana" w:cs="Verdana"/>
                <w:b/>
                <w:bCs/>
                <w:color w:val="382573" w:themeColor="accent2"/>
                <w:sz w:val="36"/>
                <w:szCs w:val="36"/>
              </w:rPr>
              <w:t xml:space="preserve"> Declaration Form</w:t>
            </w:r>
          </w:p>
        </w:tc>
      </w:tr>
      <w:tr w:rsidR="00227A0D" w:rsidRPr="00082423" w14:paraId="37145258" w14:textId="77777777" w:rsidTr="2B04B49A">
        <w:trPr>
          <w:trHeight w:val="631"/>
        </w:trPr>
        <w:tc>
          <w:tcPr>
            <w:tcW w:w="8749" w:type="dxa"/>
          </w:tcPr>
          <w:p w14:paraId="22BC9106" w14:textId="77777777" w:rsidR="00227A0D" w:rsidRPr="00082423" w:rsidRDefault="00227A0D" w:rsidP="00227A0D">
            <w:pPr>
              <w:rPr>
                <w:rFonts w:ascii="Verdana" w:hAnsi="Verdana"/>
              </w:rPr>
            </w:pPr>
          </w:p>
        </w:tc>
      </w:tr>
      <w:tr w:rsidR="00227A0D" w:rsidRPr="00082423" w14:paraId="3352D36B" w14:textId="77777777" w:rsidTr="2B04B49A">
        <w:trPr>
          <w:trHeight w:val="196"/>
        </w:trPr>
        <w:tc>
          <w:tcPr>
            <w:tcW w:w="8749" w:type="dxa"/>
          </w:tcPr>
          <w:p w14:paraId="5FBEBC83" w14:textId="77777777" w:rsidR="00227A0D" w:rsidRPr="00082423" w:rsidRDefault="00227A0D" w:rsidP="006A4720">
            <w:pPr>
              <w:pStyle w:val="TLTPartiesFrontSheet"/>
              <w:numPr>
                <w:ilvl w:val="0"/>
                <w:numId w:val="0"/>
              </w:numPr>
              <w:ind w:left="720" w:hanging="720"/>
              <w:jc w:val="both"/>
              <w:rPr>
                <w:rFonts w:ascii="Verdana" w:hAnsi="Verdana"/>
              </w:rPr>
            </w:pPr>
          </w:p>
        </w:tc>
      </w:tr>
    </w:tbl>
    <w:p w14:paraId="0892AC91" w14:textId="77777777" w:rsidR="00227A0D" w:rsidRDefault="00FA548C">
      <w:pPr>
        <w:rPr>
          <w:rFonts w:ascii="Verdana" w:eastAsia="Verdana" w:hAnsi="Verdana" w:cs="Verdana"/>
          <w:b/>
          <w:bCs/>
          <w:color w:val="382573"/>
          <w:spacing w:val="-10"/>
          <w:kern w:val="28"/>
        </w:rPr>
      </w:pPr>
      <w:r>
        <w:rPr>
          <w:rFonts w:ascii="Verdana" w:eastAsia="Verdana" w:hAnsi="Verdana" w:cs="Verdana"/>
          <w:b/>
          <w:bCs/>
          <w:color w:val="382573"/>
        </w:rPr>
        <w:br w:type="page"/>
      </w:r>
    </w:p>
    <w:p w14:paraId="7A67561A" w14:textId="0C35459E" w:rsidR="0064780C" w:rsidRPr="006F3B7F" w:rsidRDefault="17C320C5" w:rsidP="47963C3E">
      <w:pPr>
        <w:pStyle w:val="Title"/>
        <w:jc w:val="center"/>
        <w:rPr>
          <w:rFonts w:ascii="Verdana" w:eastAsia="Verdana" w:hAnsi="Verdana" w:cs="Verdana"/>
          <w:b/>
          <w:bCs/>
          <w:color w:val="382573"/>
          <w:sz w:val="22"/>
          <w:szCs w:val="22"/>
        </w:rPr>
      </w:pPr>
      <w:r w:rsidRPr="006F3B7F">
        <w:rPr>
          <w:rFonts w:ascii="Verdana" w:eastAsia="Verdana" w:hAnsi="Verdana" w:cs="Verdana"/>
          <w:b/>
          <w:bCs/>
          <w:color w:val="382573"/>
          <w:sz w:val="22"/>
          <w:szCs w:val="22"/>
        </w:rPr>
        <w:lastRenderedPageBreak/>
        <w:t xml:space="preserve">Energy Bills Saving Cap </w:t>
      </w:r>
      <w:r w:rsidR="002160FA">
        <w:rPr>
          <w:rFonts w:ascii="Verdana" w:eastAsia="Verdana" w:hAnsi="Verdana" w:cs="Verdana"/>
          <w:b/>
          <w:bCs/>
          <w:color w:val="382573"/>
          <w:sz w:val="22"/>
          <w:szCs w:val="22"/>
        </w:rPr>
        <w:t>and M</w:t>
      </w:r>
      <w:r w:rsidR="00D16460">
        <w:rPr>
          <w:rFonts w:ascii="Verdana" w:eastAsia="Verdana" w:hAnsi="Verdana" w:cs="Verdana"/>
          <w:b/>
          <w:bCs/>
          <w:color w:val="382573"/>
          <w:sz w:val="22"/>
          <w:szCs w:val="22"/>
        </w:rPr>
        <w:t xml:space="preserve">inimal </w:t>
      </w:r>
      <w:r w:rsidR="002160FA">
        <w:rPr>
          <w:rFonts w:ascii="Verdana" w:eastAsia="Verdana" w:hAnsi="Verdana" w:cs="Verdana"/>
          <w:b/>
          <w:bCs/>
          <w:color w:val="382573"/>
          <w:sz w:val="22"/>
          <w:szCs w:val="22"/>
        </w:rPr>
        <w:t>F</w:t>
      </w:r>
      <w:r w:rsidR="00D16460">
        <w:rPr>
          <w:rFonts w:ascii="Verdana" w:eastAsia="Verdana" w:hAnsi="Verdana" w:cs="Verdana"/>
          <w:b/>
          <w:bCs/>
          <w:color w:val="382573"/>
          <w:sz w:val="22"/>
          <w:szCs w:val="22"/>
        </w:rPr>
        <w:t xml:space="preserve">inancial </w:t>
      </w:r>
      <w:r w:rsidR="002160FA">
        <w:rPr>
          <w:rFonts w:ascii="Verdana" w:eastAsia="Verdana" w:hAnsi="Verdana" w:cs="Verdana"/>
          <w:b/>
          <w:bCs/>
          <w:color w:val="382573"/>
          <w:sz w:val="22"/>
          <w:szCs w:val="22"/>
        </w:rPr>
        <w:t>A</w:t>
      </w:r>
      <w:r w:rsidR="00D16460">
        <w:rPr>
          <w:rFonts w:ascii="Verdana" w:eastAsia="Verdana" w:hAnsi="Verdana" w:cs="Verdana"/>
          <w:b/>
          <w:bCs/>
          <w:color w:val="382573"/>
          <w:sz w:val="22"/>
          <w:szCs w:val="22"/>
        </w:rPr>
        <w:t>ssistance</w:t>
      </w:r>
      <w:r w:rsidR="002160FA">
        <w:rPr>
          <w:rFonts w:ascii="Verdana" w:eastAsia="Verdana" w:hAnsi="Verdana" w:cs="Verdana"/>
          <w:b/>
          <w:bCs/>
          <w:color w:val="382573"/>
          <w:sz w:val="22"/>
          <w:szCs w:val="22"/>
        </w:rPr>
        <w:t xml:space="preserve"> </w:t>
      </w:r>
      <w:r w:rsidRPr="006F3B7F">
        <w:rPr>
          <w:rFonts w:ascii="Verdana" w:eastAsia="Verdana" w:hAnsi="Verdana" w:cs="Verdana"/>
          <w:b/>
          <w:bCs/>
          <w:color w:val="382573"/>
          <w:sz w:val="22"/>
          <w:szCs w:val="22"/>
        </w:rPr>
        <w:t>Declaration Form</w:t>
      </w:r>
    </w:p>
    <w:p w14:paraId="49478837" w14:textId="7CF75958" w:rsidR="0064780C" w:rsidRPr="006F3B7F" w:rsidRDefault="0064780C" w:rsidP="47963C3E">
      <w:pPr>
        <w:rPr>
          <w:rFonts w:ascii="Verdana" w:hAnsi="Verdana"/>
        </w:rPr>
      </w:pPr>
    </w:p>
    <w:p w14:paraId="5A579F6F" w14:textId="77777777" w:rsidR="008432FB" w:rsidRPr="007B07BD" w:rsidRDefault="008432FB" w:rsidP="008432FB">
      <w:pPr>
        <w:rPr>
          <w:rFonts w:ascii="Verdana" w:hAnsi="Verdana"/>
          <w:sz w:val="18"/>
          <w:szCs w:val="18"/>
        </w:rPr>
      </w:pPr>
      <w:proofErr w:type="gramStart"/>
      <w:r w:rsidRPr="007B07BD">
        <w:rPr>
          <w:rFonts w:ascii="Verdana" w:hAnsi="Verdana"/>
          <w:sz w:val="18"/>
          <w:szCs w:val="18"/>
        </w:rPr>
        <w:t>For the purpose of</w:t>
      </w:r>
      <w:proofErr w:type="gramEnd"/>
      <w:r w:rsidRPr="007B07BD">
        <w:rPr>
          <w:rFonts w:ascii="Verdana" w:hAnsi="Verdana"/>
          <w:sz w:val="18"/>
          <w:szCs w:val="18"/>
        </w:rPr>
        <w:t xml:space="preserve"> this declaration,</w:t>
      </w:r>
    </w:p>
    <w:p w14:paraId="6E8C496D" w14:textId="44A23520" w:rsidR="008432FB" w:rsidRPr="007B07BD" w:rsidRDefault="008432FB" w:rsidP="008432FB">
      <w:pPr>
        <w:rPr>
          <w:rFonts w:ascii="Verdana" w:hAnsi="Verdana"/>
          <w:sz w:val="18"/>
          <w:szCs w:val="18"/>
        </w:rPr>
      </w:pPr>
      <w:r w:rsidRPr="5A06DD55">
        <w:rPr>
          <w:rFonts w:ascii="Verdana" w:hAnsi="Verdana"/>
          <w:sz w:val="18"/>
          <w:szCs w:val="18"/>
        </w:rPr>
        <w:t>[</w:t>
      </w:r>
      <w:r w:rsidR="17E2E82A" w:rsidRPr="5A06DD55">
        <w:rPr>
          <w:rFonts w:ascii="Verdana" w:hAnsi="Verdana"/>
          <w:sz w:val="18"/>
          <w:szCs w:val="18"/>
          <w:highlight w:val="yellow"/>
        </w:rPr>
        <w:t>ENTER</w:t>
      </w:r>
      <w:r w:rsidRPr="5A06DD55">
        <w:rPr>
          <w:rFonts w:ascii="Verdana" w:hAnsi="Verdana"/>
          <w:sz w:val="18"/>
          <w:szCs w:val="18"/>
          <w:highlight w:val="yellow"/>
        </w:rPr>
        <w:t xml:space="preserve"> Public sector applicant</w:t>
      </w:r>
      <w:r w:rsidR="4BFED4A2" w:rsidRPr="5A06DD55">
        <w:rPr>
          <w:rFonts w:ascii="Verdana" w:hAnsi="Verdana"/>
          <w:sz w:val="18"/>
          <w:szCs w:val="18"/>
          <w:highlight w:val="yellow"/>
        </w:rPr>
        <w:t xml:space="preserve"> name</w:t>
      </w:r>
      <w:r w:rsidRPr="5A06DD55">
        <w:rPr>
          <w:rFonts w:ascii="Verdana" w:hAnsi="Verdana"/>
          <w:sz w:val="18"/>
          <w:szCs w:val="18"/>
        </w:rPr>
        <w:t xml:space="preserve">] will be referred to as </w:t>
      </w:r>
      <w:r w:rsidRPr="5A06DD55">
        <w:rPr>
          <w:rFonts w:ascii="Verdana" w:hAnsi="Verdana"/>
          <w:b/>
          <w:bCs/>
          <w:sz w:val="18"/>
          <w:szCs w:val="18"/>
        </w:rPr>
        <w:t xml:space="preserve">the </w:t>
      </w:r>
      <w:r w:rsidR="00E95699">
        <w:rPr>
          <w:rFonts w:ascii="Verdana" w:hAnsi="Verdana"/>
          <w:b/>
          <w:bCs/>
          <w:sz w:val="18"/>
          <w:szCs w:val="18"/>
        </w:rPr>
        <w:t>Digarbon</w:t>
      </w:r>
      <w:r w:rsidRPr="5A06DD55">
        <w:rPr>
          <w:rFonts w:ascii="Verdana" w:hAnsi="Verdana"/>
          <w:b/>
          <w:bCs/>
          <w:sz w:val="18"/>
          <w:szCs w:val="18"/>
        </w:rPr>
        <w:t xml:space="preserve"> </w:t>
      </w:r>
      <w:r w:rsidR="00E95699">
        <w:rPr>
          <w:rFonts w:ascii="Verdana" w:hAnsi="Verdana"/>
          <w:b/>
          <w:bCs/>
          <w:sz w:val="18"/>
          <w:szCs w:val="18"/>
        </w:rPr>
        <w:t>Loan</w:t>
      </w:r>
      <w:r w:rsidRPr="5A06DD55">
        <w:rPr>
          <w:rFonts w:ascii="Verdana" w:hAnsi="Verdana"/>
          <w:b/>
          <w:bCs/>
          <w:sz w:val="18"/>
          <w:szCs w:val="18"/>
        </w:rPr>
        <w:t xml:space="preserve"> Recipient</w:t>
      </w:r>
    </w:p>
    <w:p w14:paraId="16E9CE37" w14:textId="7F832448" w:rsidR="008432FB" w:rsidRPr="007B07BD" w:rsidRDefault="008432FB" w:rsidP="008432FB">
      <w:pPr>
        <w:rPr>
          <w:rFonts w:ascii="Verdana" w:hAnsi="Verdana"/>
          <w:sz w:val="18"/>
          <w:szCs w:val="18"/>
        </w:rPr>
      </w:pPr>
      <w:r w:rsidRPr="5A06DD55">
        <w:rPr>
          <w:rFonts w:ascii="Verdana" w:hAnsi="Verdana"/>
          <w:sz w:val="18"/>
          <w:szCs w:val="18"/>
        </w:rPr>
        <w:t>[</w:t>
      </w:r>
      <w:r w:rsidR="37E882AE" w:rsidRPr="5A06DD55">
        <w:rPr>
          <w:rFonts w:ascii="Verdana" w:hAnsi="Verdana"/>
          <w:sz w:val="18"/>
          <w:szCs w:val="18"/>
          <w:highlight w:val="yellow"/>
        </w:rPr>
        <w:t xml:space="preserve">ENTER </w:t>
      </w:r>
      <w:r w:rsidRPr="5A06DD55">
        <w:rPr>
          <w:rFonts w:ascii="Verdana" w:hAnsi="Verdana"/>
          <w:sz w:val="18"/>
          <w:szCs w:val="18"/>
          <w:highlight w:val="yellow"/>
        </w:rPr>
        <w:t>Enterprise name</w:t>
      </w:r>
      <w:r w:rsidRPr="5A06DD55">
        <w:rPr>
          <w:rFonts w:ascii="Verdana" w:hAnsi="Verdana"/>
          <w:sz w:val="18"/>
          <w:szCs w:val="18"/>
        </w:rPr>
        <w:t xml:space="preserve">] will be referred to as </w:t>
      </w:r>
      <w:r w:rsidRPr="5A06DD55">
        <w:rPr>
          <w:rFonts w:ascii="Verdana" w:hAnsi="Verdana"/>
          <w:b/>
          <w:bCs/>
          <w:sz w:val="18"/>
          <w:szCs w:val="18"/>
        </w:rPr>
        <w:t>the named enterprise</w:t>
      </w:r>
      <w:r w:rsidRPr="5A06DD55">
        <w:rPr>
          <w:rFonts w:ascii="Verdana" w:hAnsi="Verdana"/>
          <w:sz w:val="18"/>
          <w:szCs w:val="18"/>
        </w:rPr>
        <w:t xml:space="preserve">. In some </w:t>
      </w:r>
      <w:proofErr w:type="gramStart"/>
      <w:r w:rsidRPr="5A06DD55">
        <w:rPr>
          <w:rFonts w:ascii="Verdana" w:hAnsi="Verdana"/>
          <w:sz w:val="18"/>
          <w:szCs w:val="18"/>
        </w:rPr>
        <w:t>cases</w:t>
      </w:r>
      <w:proofErr w:type="gramEnd"/>
      <w:r w:rsidRPr="5A06DD55">
        <w:rPr>
          <w:rFonts w:ascii="Verdana" w:hAnsi="Verdana"/>
          <w:sz w:val="18"/>
          <w:szCs w:val="18"/>
        </w:rPr>
        <w:t xml:space="preserve"> the </w:t>
      </w:r>
      <w:r w:rsidR="00E95699">
        <w:rPr>
          <w:rFonts w:ascii="Verdana" w:hAnsi="Verdana"/>
          <w:sz w:val="18"/>
          <w:szCs w:val="18"/>
        </w:rPr>
        <w:t>Digarbon</w:t>
      </w:r>
      <w:r w:rsidRPr="5A06DD55">
        <w:rPr>
          <w:rFonts w:ascii="Verdana" w:hAnsi="Verdana"/>
          <w:sz w:val="18"/>
          <w:szCs w:val="18"/>
        </w:rPr>
        <w:t xml:space="preserve"> </w:t>
      </w:r>
      <w:r w:rsidR="00E95699">
        <w:rPr>
          <w:rFonts w:ascii="Verdana" w:hAnsi="Verdana"/>
          <w:sz w:val="18"/>
          <w:szCs w:val="18"/>
        </w:rPr>
        <w:t>Loan</w:t>
      </w:r>
      <w:r w:rsidRPr="5A06DD55">
        <w:rPr>
          <w:rFonts w:ascii="Verdana" w:hAnsi="Verdana"/>
          <w:sz w:val="18"/>
          <w:szCs w:val="18"/>
        </w:rPr>
        <w:t xml:space="preserve"> Recipient will also be the named enterprise.</w:t>
      </w:r>
    </w:p>
    <w:p w14:paraId="2935456F" w14:textId="754021FD" w:rsidR="3E74A101" w:rsidRPr="00157938" w:rsidRDefault="3E74A101" w:rsidP="00AF5442">
      <w:pPr>
        <w:pStyle w:val="Heading1"/>
        <w:numPr>
          <w:ilvl w:val="0"/>
          <w:numId w:val="2"/>
        </w:numPr>
        <w:rPr>
          <w:rFonts w:ascii="Verdana" w:eastAsia="Verdana" w:hAnsi="Verdana" w:cs="Verdana"/>
          <w:bCs/>
          <w:color w:val="382573"/>
          <w:sz w:val="20"/>
          <w:szCs w:val="20"/>
        </w:rPr>
      </w:pPr>
      <w:r w:rsidRPr="00157938">
        <w:rPr>
          <w:rFonts w:ascii="Verdana" w:eastAsia="Verdana" w:hAnsi="Verdana" w:cs="Verdana"/>
          <w:bCs/>
          <w:color w:val="382573"/>
          <w:sz w:val="20"/>
          <w:szCs w:val="20"/>
        </w:rPr>
        <w:t>Purpose</w:t>
      </w:r>
    </w:p>
    <w:p w14:paraId="4285D6C7" w14:textId="337E09B7" w:rsidR="00F33146" w:rsidRDefault="00477D1B" w:rsidP="47963C3E">
      <w:pPr>
        <w:rPr>
          <w:rFonts w:ascii="Verdana" w:eastAsia="Verdana" w:hAnsi="Verdana" w:cs="Verdana"/>
          <w:sz w:val="18"/>
          <w:szCs w:val="18"/>
        </w:rPr>
      </w:pPr>
      <w:r w:rsidRPr="25720A00">
        <w:rPr>
          <w:rFonts w:ascii="Verdana" w:eastAsia="Verdana" w:hAnsi="Verdana" w:cs="Verdana"/>
          <w:sz w:val="18"/>
          <w:szCs w:val="18"/>
        </w:rPr>
        <w:t xml:space="preserve">This declaration is required because </w:t>
      </w:r>
      <w:r w:rsidR="00C970CC" w:rsidRPr="25720A00">
        <w:rPr>
          <w:rFonts w:ascii="Verdana" w:eastAsia="Verdana" w:hAnsi="Verdana" w:cs="Verdana"/>
          <w:b/>
          <w:bCs/>
          <w:sz w:val="18"/>
          <w:szCs w:val="18"/>
        </w:rPr>
        <w:t>t</w:t>
      </w:r>
      <w:r w:rsidR="004D1AFF" w:rsidRPr="25720A00">
        <w:rPr>
          <w:rFonts w:ascii="Verdana" w:eastAsia="Verdana" w:hAnsi="Verdana" w:cs="Verdana"/>
          <w:b/>
          <w:bCs/>
          <w:sz w:val="18"/>
          <w:szCs w:val="18"/>
        </w:rPr>
        <w:t xml:space="preserve">he </w:t>
      </w:r>
      <w:r w:rsidR="00E95699">
        <w:rPr>
          <w:rFonts w:ascii="Verdana" w:eastAsia="Verdana" w:hAnsi="Verdana" w:cs="Verdana"/>
          <w:b/>
          <w:bCs/>
          <w:sz w:val="18"/>
          <w:szCs w:val="18"/>
        </w:rPr>
        <w:t>Digarbon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004D1AFF" w:rsidRPr="25720A00">
        <w:rPr>
          <w:rFonts w:ascii="Verdana" w:eastAsia="Verdana" w:hAnsi="Verdana" w:cs="Verdana"/>
          <w:b/>
          <w:bCs/>
          <w:sz w:val="18"/>
          <w:szCs w:val="18"/>
        </w:rPr>
        <w:t xml:space="preserve"> Recipient’s </w:t>
      </w:r>
      <w:r w:rsidR="0ECB4D01" w:rsidRPr="25720A00">
        <w:rPr>
          <w:rFonts w:ascii="Verdana" w:eastAsia="Verdana" w:hAnsi="Verdana" w:cs="Verdana"/>
          <w:sz w:val="18"/>
          <w:szCs w:val="18"/>
        </w:rPr>
        <w:t>application has stated tha</w:t>
      </w:r>
      <w:r w:rsidR="695D9AEF" w:rsidRPr="25720A00">
        <w:rPr>
          <w:rFonts w:ascii="Verdana" w:eastAsia="Verdana" w:hAnsi="Verdana" w:cs="Verdana"/>
          <w:sz w:val="18"/>
          <w:szCs w:val="18"/>
        </w:rPr>
        <w:t xml:space="preserve">t </w:t>
      </w:r>
      <w:r w:rsidR="00891F56" w:rsidRPr="25720A00">
        <w:rPr>
          <w:rFonts w:ascii="Verdana" w:eastAsia="Verdana" w:hAnsi="Verdana" w:cs="Verdana"/>
          <w:b/>
          <w:bCs/>
          <w:sz w:val="18"/>
          <w:szCs w:val="18"/>
        </w:rPr>
        <w:t>the named enterprise</w:t>
      </w:r>
      <w:r w:rsidR="695D9AEF" w:rsidRPr="25720A00">
        <w:rPr>
          <w:rFonts w:ascii="Verdana" w:eastAsia="Verdana" w:hAnsi="Verdana" w:cs="Verdana"/>
          <w:color w:val="FF0000"/>
          <w:sz w:val="18"/>
          <w:szCs w:val="18"/>
        </w:rPr>
        <w:t xml:space="preserve"> </w:t>
      </w:r>
      <w:r w:rsidR="0ECB4D01" w:rsidRPr="25720A00">
        <w:rPr>
          <w:rFonts w:ascii="Verdana" w:eastAsia="Verdana" w:hAnsi="Verdana" w:cs="Verdana"/>
          <w:sz w:val="18"/>
          <w:szCs w:val="18"/>
        </w:rPr>
        <w:t xml:space="preserve">is an enterprise, as defined in the Subsidy Control Act (2022) </w:t>
      </w:r>
      <w:r w:rsidR="0ECB4D01" w:rsidRPr="25720A00">
        <w:rPr>
          <w:rFonts w:ascii="Verdana" w:eastAsia="Verdana" w:hAnsi="Verdana" w:cs="Verdana"/>
          <w:b/>
          <w:bCs/>
          <w:sz w:val="18"/>
          <w:szCs w:val="18"/>
          <w:u w:val="single"/>
        </w:rPr>
        <w:t>and</w:t>
      </w:r>
      <w:r w:rsidR="0ECB4D01" w:rsidRPr="25720A00">
        <w:rPr>
          <w:rFonts w:ascii="Verdana" w:eastAsia="Verdana" w:hAnsi="Verdana" w:cs="Verdana"/>
          <w:b/>
          <w:bCs/>
          <w:color w:val="FF0000"/>
          <w:sz w:val="18"/>
          <w:szCs w:val="18"/>
        </w:rPr>
        <w:t xml:space="preserve"> </w:t>
      </w:r>
      <w:r w:rsidR="0ECB4D01" w:rsidRPr="25720A00">
        <w:rPr>
          <w:rFonts w:ascii="Verdana" w:eastAsia="Verdana" w:hAnsi="Verdana" w:cs="Verdana"/>
          <w:sz w:val="18"/>
          <w:szCs w:val="18"/>
        </w:rPr>
        <w:t xml:space="preserve">is predicted to </w:t>
      </w:r>
      <w:r w:rsidR="7D445E33" w:rsidRPr="25720A00">
        <w:rPr>
          <w:rFonts w:ascii="Verdana" w:eastAsia="Verdana" w:hAnsi="Verdana" w:cs="Verdana"/>
          <w:sz w:val="18"/>
          <w:szCs w:val="18"/>
        </w:rPr>
        <w:t xml:space="preserve">receive a subsidy </w:t>
      </w:r>
      <w:r w:rsidR="66834949" w:rsidRPr="25720A00">
        <w:rPr>
          <w:rFonts w:ascii="Verdana" w:eastAsia="Verdana" w:hAnsi="Verdana" w:cs="Verdana"/>
          <w:sz w:val="18"/>
          <w:szCs w:val="18"/>
        </w:rPr>
        <w:t>via</w:t>
      </w:r>
      <w:r w:rsidR="0ECB4D01" w:rsidRPr="25720A00">
        <w:rPr>
          <w:rFonts w:ascii="Verdana" w:eastAsia="Verdana" w:hAnsi="Verdana" w:cs="Verdana"/>
          <w:sz w:val="18"/>
          <w:szCs w:val="18"/>
        </w:rPr>
        <w:t xml:space="preserve"> lower energy bills </w:t>
      </w:r>
      <w:proofErr w:type="gramStart"/>
      <w:r w:rsidR="0ECB4D01" w:rsidRPr="25720A00">
        <w:rPr>
          <w:rFonts w:ascii="Verdana" w:eastAsia="Verdana" w:hAnsi="Verdana" w:cs="Verdana"/>
          <w:sz w:val="18"/>
          <w:szCs w:val="18"/>
        </w:rPr>
        <w:t>as a result of</w:t>
      </w:r>
      <w:proofErr w:type="gramEnd"/>
      <w:r w:rsidR="0ECB4D01" w:rsidRPr="25720A00">
        <w:rPr>
          <w:rFonts w:ascii="Verdana" w:eastAsia="Verdana" w:hAnsi="Verdana" w:cs="Verdana"/>
          <w:sz w:val="18"/>
          <w:szCs w:val="18"/>
        </w:rPr>
        <w:t xml:space="preserve"> the proposed </w:t>
      </w:r>
      <w:r w:rsidR="00E95699">
        <w:rPr>
          <w:rFonts w:ascii="Verdana" w:eastAsia="Verdana" w:hAnsi="Verdana" w:cs="Verdana"/>
          <w:sz w:val="18"/>
          <w:szCs w:val="18"/>
        </w:rPr>
        <w:t>Digarbon</w:t>
      </w:r>
      <w:r w:rsidR="0ECB4D01" w:rsidRPr="25720A00">
        <w:rPr>
          <w:rFonts w:ascii="Verdana" w:eastAsia="Verdana" w:hAnsi="Verdana" w:cs="Verdana"/>
          <w:sz w:val="18"/>
          <w:szCs w:val="18"/>
        </w:rPr>
        <w:t xml:space="preserve"> works</w:t>
      </w:r>
      <w:r w:rsidR="66834949" w:rsidRPr="25720A00">
        <w:rPr>
          <w:rFonts w:ascii="Verdana" w:eastAsia="Verdana" w:hAnsi="Verdana" w:cs="Verdana"/>
          <w:sz w:val="18"/>
          <w:szCs w:val="18"/>
        </w:rPr>
        <w:t xml:space="preserve"> in</w:t>
      </w:r>
      <w:r w:rsidR="37E5F19D" w:rsidRPr="25720A00">
        <w:rPr>
          <w:rFonts w:ascii="Verdana" w:eastAsia="Verdana" w:hAnsi="Verdana" w:cs="Verdana"/>
          <w:sz w:val="18"/>
          <w:szCs w:val="18"/>
        </w:rPr>
        <w:t xml:space="preserve"> </w:t>
      </w:r>
      <w:r w:rsidR="004D1AFF"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004D1AFF" w:rsidRPr="25720A00">
        <w:rPr>
          <w:rFonts w:ascii="Verdana" w:eastAsia="Verdana" w:hAnsi="Verdana" w:cs="Verdana"/>
          <w:b/>
          <w:bCs/>
          <w:sz w:val="18"/>
          <w:szCs w:val="18"/>
        </w:rPr>
        <w:t xml:space="preserve"> Recipient’s</w:t>
      </w:r>
      <w:r w:rsidR="004D1AFF" w:rsidRPr="25720A00">
        <w:rPr>
          <w:rFonts w:ascii="Verdana" w:eastAsia="Verdana" w:hAnsi="Verdana" w:cs="Verdana"/>
          <w:sz w:val="18"/>
          <w:szCs w:val="18"/>
        </w:rPr>
        <w:t xml:space="preserve"> </w:t>
      </w:r>
      <w:r w:rsidR="6F1BD9BB" w:rsidRPr="25720A00">
        <w:rPr>
          <w:rFonts w:ascii="Verdana" w:eastAsia="Verdana" w:hAnsi="Verdana" w:cs="Verdana"/>
          <w:sz w:val="18"/>
          <w:szCs w:val="18"/>
        </w:rPr>
        <w:t>application</w:t>
      </w:r>
      <w:r w:rsidR="0ECB4D01" w:rsidRPr="25720A00">
        <w:rPr>
          <w:rFonts w:ascii="Verdana" w:eastAsia="Verdana" w:hAnsi="Verdana" w:cs="Verdana"/>
          <w:sz w:val="18"/>
          <w:szCs w:val="18"/>
        </w:rPr>
        <w:t>.</w:t>
      </w:r>
    </w:p>
    <w:p w14:paraId="66126DC2" w14:textId="242D5F8E" w:rsidR="00A04460" w:rsidRDefault="00C311DB" w:rsidP="47963C3E">
      <w:pPr>
        <w:rPr>
          <w:rFonts w:ascii="Verdana" w:eastAsia="Verdana" w:hAnsi="Verdana" w:cs="Verdana"/>
          <w:sz w:val="18"/>
          <w:szCs w:val="18"/>
        </w:rPr>
      </w:pPr>
      <w:r w:rsidRPr="57A585A2">
        <w:rPr>
          <w:rFonts w:ascii="Verdana" w:eastAsia="Verdana" w:hAnsi="Verdana" w:cs="Verdana"/>
          <w:sz w:val="18"/>
          <w:szCs w:val="18"/>
        </w:rPr>
        <w:t xml:space="preserve">This declaration determines if </w:t>
      </w:r>
      <w:r w:rsidR="1699B792" w:rsidRPr="57A585A2">
        <w:rPr>
          <w:rFonts w:ascii="Verdana" w:eastAsia="Verdana" w:hAnsi="Verdana" w:cs="Verdana"/>
          <w:sz w:val="18"/>
          <w:szCs w:val="18"/>
        </w:rPr>
        <w:t>a</w:t>
      </w:r>
      <w:r w:rsidR="001B7BF4">
        <w:rPr>
          <w:rFonts w:ascii="Verdana" w:eastAsia="Verdana" w:hAnsi="Verdana" w:cs="Verdana"/>
          <w:sz w:val="18"/>
          <w:szCs w:val="18"/>
        </w:rPr>
        <w:t xml:space="preserve"> </w:t>
      </w:r>
      <w:r w:rsidR="00E824B7" w:rsidRPr="57A585A2">
        <w:rPr>
          <w:rFonts w:ascii="Verdana" w:eastAsia="Verdana" w:hAnsi="Verdana" w:cs="Verdana"/>
          <w:sz w:val="18"/>
          <w:szCs w:val="18"/>
        </w:rPr>
        <w:t xml:space="preserve">subsidy is present, and if a subsidy is present if this can be given as Minimal Financial Assistance (MFA). </w:t>
      </w:r>
    </w:p>
    <w:p w14:paraId="3CCD8F8E" w14:textId="77777777" w:rsidR="00AF5442" w:rsidRPr="00157938" w:rsidRDefault="00AF5442" w:rsidP="25720A00">
      <w:pPr>
        <w:pStyle w:val="Heading2"/>
        <w:ind w:left="180"/>
        <w:rPr>
          <w:rFonts w:ascii="Verdana" w:eastAsia="Verdana" w:hAnsi="Verdana" w:cs="Verdana"/>
          <w:i/>
          <w:iCs/>
          <w:color w:val="382573" w:themeColor="accent2"/>
          <w:sz w:val="18"/>
          <w:szCs w:val="18"/>
        </w:rPr>
      </w:pPr>
      <w:r w:rsidRPr="25720A00">
        <w:rPr>
          <w:rFonts w:ascii="Verdana" w:eastAsia="Verdana" w:hAnsi="Verdana" w:cs="Verdana"/>
          <w:i/>
          <w:iCs/>
          <w:color w:val="382573" w:themeColor="accent2"/>
          <w:sz w:val="18"/>
          <w:szCs w:val="18"/>
        </w:rPr>
        <w:t>What is MFA?</w:t>
      </w:r>
    </w:p>
    <w:p w14:paraId="35091999" w14:textId="77777777" w:rsidR="00AF5442" w:rsidRPr="002C78ED" w:rsidRDefault="00AF5442" w:rsidP="00AF5442">
      <w:pPr>
        <w:rPr>
          <w:rFonts w:ascii="Verdana" w:hAnsi="Verdana"/>
          <w:i/>
          <w:iCs/>
          <w:sz w:val="18"/>
          <w:szCs w:val="18"/>
        </w:rPr>
      </w:pPr>
      <w:r w:rsidRPr="002C78ED">
        <w:rPr>
          <w:rFonts w:ascii="Verdana" w:hAnsi="Verdana"/>
          <w:i/>
          <w:iCs/>
          <w:sz w:val="18"/>
          <w:szCs w:val="18"/>
        </w:rPr>
        <w:t xml:space="preserve">‘Minimal financial assistance (MFA) allows public authorities to award low-value subsidies without needing to comply with </w:t>
      </w:r>
      <w:proofErr w:type="gramStart"/>
      <w:r w:rsidRPr="002C78ED">
        <w:rPr>
          <w:rFonts w:ascii="Verdana" w:hAnsi="Verdana"/>
          <w:i/>
          <w:iCs/>
          <w:sz w:val="18"/>
          <w:szCs w:val="18"/>
        </w:rPr>
        <w:t>the majority of</w:t>
      </w:r>
      <w:proofErr w:type="gramEnd"/>
      <w:r w:rsidRPr="002C78ED">
        <w:rPr>
          <w:rFonts w:ascii="Verdana" w:hAnsi="Verdana"/>
          <w:i/>
          <w:iCs/>
          <w:sz w:val="18"/>
          <w:szCs w:val="18"/>
        </w:rPr>
        <w:t xml:space="preserve"> the subsidy control requirements. MFA has a financial threshold so no recipient can receive more than £315,000 over the applicable period.’</w:t>
      </w:r>
    </w:p>
    <w:p w14:paraId="3927C259" w14:textId="77777777" w:rsidR="00AF5442" w:rsidRPr="002C78ED" w:rsidRDefault="00AF5442" w:rsidP="45FD609B">
      <w:pPr>
        <w:rPr>
          <w:rFonts w:ascii="Verdana" w:hAnsi="Verdana"/>
          <w:i/>
          <w:iCs/>
          <w:color w:val="382573" w:themeColor="accent2"/>
          <w:sz w:val="16"/>
          <w:szCs w:val="16"/>
        </w:rPr>
      </w:pPr>
      <w:r w:rsidRPr="45FD609B">
        <w:rPr>
          <w:rFonts w:ascii="Verdana" w:hAnsi="Verdana"/>
          <w:i/>
          <w:iCs/>
          <w:color w:val="382573" w:themeColor="accent2"/>
          <w:sz w:val="16"/>
          <w:szCs w:val="16"/>
        </w:rPr>
        <w:t>p.93 of UK Subsidy Control Regime: Statutory Guidance</w:t>
      </w:r>
    </w:p>
    <w:p w14:paraId="556F2971" w14:textId="5BFEBF06" w:rsidR="00E67976" w:rsidRPr="00157938" w:rsidRDefault="00E67976" w:rsidP="00AF5442">
      <w:pPr>
        <w:pStyle w:val="Heading1"/>
        <w:numPr>
          <w:ilvl w:val="0"/>
          <w:numId w:val="2"/>
        </w:numPr>
        <w:rPr>
          <w:rFonts w:ascii="Verdana" w:eastAsia="Verdana" w:hAnsi="Verdana" w:cs="Verdana"/>
          <w:bCs/>
          <w:color w:val="382573"/>
          <w:sz w:val="20"/>
          <w:szCs w:val="20"/>
        </w:rPr>
      </w:pPr>
      <w:r w:rsidRPr="00157938">
        <w:rPr>
          <w:rFonts w:ascii="Verdana" w:eastAsia="Verdana" w:hAnsi="Verdana" w:cs="Verdana"/>
          <w:bCs/>
          <w:color w:val="382573"/>
          <w:sz w:val="20"/>
          <w:szCs w:val="20"/>
        </w:rPr>
        <w:t>Energy Bills Savings</w:t>
      </w:r>
      <w:r w:rsidR="00972ED9" w:rsidRPr="00157938">
        <w:rPr>
          <w:rFonts w:ascii="Verdana" w:eastAsia="Verdana" w:hAnsi="Verdana" w:cs="Verdana"/>
          <w:bCs/>
          <w:color w:val="382573"/>
          <w:sz w:val="20"/>
          <w:szCs w:val="20"/>
        </w:rPr>
        <w:t xml:space="preserve"> Recovery</w:t>
      </w:r>
    </w:p>
    <w:p w14:paraId="47517873" w14:textId="31E617C3" w:rsidR="00972ED9" w:rsidRDefault="00972ED9" w:rsidP="00972ED9">
      <w:pPr>
        <w:rPr>
          <w:rFonts w:ascii="Verdana" w:eastAsia="Verdana" w:hAnsi="Verdana" w:cs="Verdana"/>
          <w:sz w:val="18"/>
          <w:szCs w:val="18"/>
        </w:rPr>
      </w:pPr>
      <w:r w:rsidRPr="45FD609B">
        <w:rPr>
          <w:rFonts w:ascii="Verdana" w:eastAsia="Verdana" w:hAnsi="Verdana" w:cs="Verdana"/>
          <w:sz w:val="18"/>
          <w:szCs w:val="18"/>
        </w:rPr>
        <w:t xml:space="preserve">If </w:t>
      </w:r>
      <w:r w:rsidRPr="45FD609B">
        <w:rPr>
          <w:rFonts w:ascii="Verdana" w:eastAsia="Verdana" w:hAnsi="Verdana" w:cs="Verdana"/>
          <w:b/>
          <w:bCs/>
          <w:sz w:val="18"/>
          <w:szCs w:val="18"/>
        </w:rPr>
        <w:t xml:space="preserve">the </w:t>
      </w:r>
      <w:r w:rsidR="00E95699">
        <w:rPr>
          <w:rFonts w:ascii="Verdana" w:eastAsia="Verdana" w:hAnsi="Verdana" w:cs="Verdana"/>
          <w:b/>
          <w:bCs/>
          <w:sz w:val="18"/>
          <w:szCs w:val="18"/>
        </w:rPr>
        <w:t>Digarbon</w:t>
      </w:r>
      <w:r w:rsidRPr="45FD609B">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45FD609B">
        <w:rPr>
          <w:rFonts w:ascii="Verdana" w:eastAsia="Verdana" w:hAnsi="Verdana" w:cs="Verdana"/>
          <w:b/>
          <w:bCs/>
          <w:sz w:val="18"/>
          <w:szCs w:val="18"/>
        </w:rPr>
        <w:t xml:space="preserve"> Recipient</w:t>
      </w:r>
      <w:r w:rsidRPr="45FD609B">
        <w:rPr>
          <w:rFonts w:ascii="Verdana" w:eastAsia="Verdana" w:hAnsi="Verdana" w:cs="Verdana"/>
          <w:sz w:val="18"/>
          <w:szCs w:val="18"/>
        </w:rPr>
        <w:t xml:space="preserve"> and </w:t>
      </w:r>
      <w:r w:rsidRPr="45FD609B">
        <w:rPr>
          <w:rFonts w:ascii="Verdana" w:eastAsia="Verdana" w:hAnsi="Verdana" w:cs="Verdana"/>
          <w:b/>
          <w:bCs/>
          <w:sz w:val="18"/>
          <w:szCs w:val="18"/>
        </w:rPr>
        <w:t>the named enterprise</w:t>
      </w:r>
      <w:r w:rsidRPr="45FD609B">
        <w:rPr>
          <w:rFonts w:ascii="Verdana" w:eastAsia="Verdana" w:hAnsi="Verdana" w:cs="Verdana"/>
          <w:sz w:val="18"/>
          <w:szCs w:val="18"/>
        </w:rPr>
        <w:t xml:space="preserve"> commit to </w:t>
      </w:r>
      <w:r w:rsidRPr="45FD609B">
        <w:rPr>
          <w:rFonts w:ascii="Verdana" w:eastAsia="Verdana" w:hAnsi="Verdana" w:cs="Verdana"/>
          <w:b/>
          <w:bCs/>
          <w:sz w:val="18"/>
          <w:szCs w:val="18"/>
          <w:u w:val="single"/>
        </w:rPr>
        <w:t>all</w:t>
      </w:r>
      <w:r w:rsidRPr="45FD609B">
        <w:rPr>
          <w:rFonts w:ascii="Verdana" w:eastAsia="Verdana" w:hAnsi="Verdana" w:cs="Verdana"/>
          <w:sz w:val="18"/>
          <w:szCs w:val="18"/>
        </w:rPr>
        <w:t xml:space="preserve"> </w:t>
      </w:r>
      <w:r w:rsidR="00684502" w:rsidRPr="45FD609B">
        <w:rPr>
          <w:rFonts w:ascii="Verdana" w:eastAsia="Verdana" w:hAnsi="Verdana" w:cs="Verdana"/>
          <w:sz w:val="18"/>
          <w:szCs w:val="18"/>
        </w:rPr>
        <w:t xml:space="preserve">‘actual’ </w:t>
      </w:r>
      <w:r w:rsidRPr="45FD609B">
        <w:rPr>
          <w:rFonts w:ascii="Verdana" w:eastAsia="Verdana" w:hAnsi="Verdana" w:cs="Verdana"/>
          <w:sz w:val="18"/>
          <w:szCs w:val="18"/>
        </w:rPr>
        <w:t xml:space="preserve">energy bill savings being ‘passed back’ to </w:t>
      </w:r>
      <w:r w:rsidRPr="45FD609B">
        <w:rPr>
          <w:rFonts w:ascii="Verdana" w:eastAsia="Verdana" w:hAnsi="Verdana" w:cs="Verdana"/>
          <w:b/>
          <w:bCs/>
          <w:sz w:val="18"/>
          <w:szCs w:val="18"/>
        </w:rPr>
        <w:t xml:space="preserve">the </w:t>
      </w:r>
      <w:r w:rsidR="00E95699">
        <w:rPr>
          <w:rFonts w:ascii="Verdana" w:eastAsia="Verdana" w:hAnsi="Verdana" w:cs="Verdana"/>
          <w:b/>
          <w:bCs/>
          <w:sz w:val="18"/>
          <w:szCs w:val="18"/>
        </w:rPr>
        <w:t>Digarbon</w:t>
      </w:r>
      <w:r w:rsidRPr="45FD609B">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45FD609B">
        <w:rPr>
          <w:rFonts w:ascii="Verdana" w:eastAsia="Verdana" w:hAnsi="Verdana" w:cs="Verdana"/>
          <w:b/>
          <w:bCs/>
          <w:sz w:val="18"/>
          <w:szCs w:val="18"/>
        </w:rPr>
        <w:t xml:space="preserve"> Recipient</w:t>
      </w:r>
      <w:r w:rsidR="009746F8" w:rsidRPr="45FD609B">
        <w:rPr>
          <w:rFonts w:ascii="Verdana" w:eastAsia="Verdana" w:hAnsi="Verdana" w:cs="Verdana"/>
          <w:b/>
          <w:bCs/>
          <w:sz w:val="18"/>
          <w:szCs w:val="18"/>
        </w:rPr>
        <w:t xml:space="preserve"> </w:t>
      </w:r>
      <w:r w:rsidR="009746F8" w:rsidRPr="45FD609B">
        <w:rPr>
          <w:rFonts w:ascii="Verdana" w:eastAsia="Verdana" w:hAnsi="Verdana" w:cs="Verdana"/>
          <w:sz w:val="18"/>
          <w:szCs w:val="18"/>
        </w:rPr>
        <w:t>in section</w:t>
      </w:r>
      <w:r w:rsidR="00EA01AC" w:rsidRPr="45FD609B">
        <w:rPr>
          <w:rFonts w:ascii="Verdana" w:eastAsia="Verdana" w:hAnsi="Verdana" w:cs="Verdana"/>
          <w:sz w:val="18"/>
          <w:szCs w:val="18"/>
        </w:rPr>
        <w:t>s</w:t>
      </w:r>
      <w:r w:rsidR="009746F8" w:rsidRPr="45FD609B">
        <w:rPr>
          <w:rFonts w:ascii="Verdana" w:eastAsia="Verdana" w:hAnsi="Verdana" w:cs="Verdana"/>
          <w:sz w:val="18"/>
          <w:szCs w:val="18"/>
        </w:rPr>
        <w:t xml:space="preserve"> </w:t>
      </w:r>
      <w:r w:rsidR="001F77FF" w:rsidRPr="45FD609B">
        <w:rPr>
          <w:rFonts w:ascii="Verdana" w:eastAsia="Verdana" w:hAnsi="Verdana" w:cs="Verdana"/>
          <w:sz w:val="18"/>
          <w:szCs w:val="18"/>
        </w:rPr>
        <w:t>3 a</w:t>
      </w:r>
      <w:r w:rsidR="008E611A" w:rsidRPr="45FD609B">
        <w:rPr>
          <w:rFonts w:ascii="Verdana" w:eastAsia="Verdana" w:hAnsi="Verdana" w:cs="Verdana"/>
          <w:sz w:val="18"/>
          <w:szCs w:val="18"/>
        </w:rPr>
        <w:t>n</w:t>
      </w:r>
      <w:r w:rsidR="001F77FF" w:rsidRPr="45FD609B">
        <w:rPr>
          <w:rFonts w:ascii="Verdana" w:eastAsia="Verdana" w:hAnsi="Verdana" w:cs="Verdana"/>
          <w:sz w:val="18"/>
          <w:szCs w:val="18"/>
        </w:rPr>
        <w:t>d 4</w:t>
      </w:r>
      <w:r w:rsidR="005254EF" w:rsidRPr="45FD609B">
        <w:rPr>
          <w:rFonts w:ascii="Verdana" w:eastAsia="Verdana" w:hAnsi="Verdana" w:cs="Verdana"/>
          <w:sz w:val="18"/>
          <w:szCs w:val="18"/>
        </w:rPr>
        <w:t xml:space="preserve"> of this form, </w:t>
      </w:r>
      <w:r w:rsidRPr="45FD609B">
        <w:rPr>
          <w:rFonts w:ascii="Verdana" w:eastAsia="Verdana" w:hAnsi="Verdana" w:cs="Verdana"/>
          <w:sz w:val="18"/>
          <w:szCs w:val="18"/>
        </w:rPr>
        <w:t xml:space="preserve">no subsidy would be </w:t>
      </w:r>
      <w:proofErr w:type="gramStart"/>
      <w:r w:rsidRPr="45FD609B">
        <w:rPr>
          <w:rFonts w:ascii="Verdana" w:eastAsia="Verdana" w:hAnsi="Verdana" w:cs="Verdana"/>
          <w:sz w:val="18"/>
          <w:szCs w:val="18"/>
        </w:rPr>
        <w:t>present</w:t>
      </w:r>
      <w:proofErr w:type="gramEnd"/>
      <w:r w:rsidRPr="45FD609B">
        <w:rPr>
          <w:rFonts w:ascii="Verdana" w:eastAsia="Verdana" w:hAnsi="Verdana" w:cs="Verdana"/>
          <w:sz w:val="18"/>
          <w:szCs w:val="18"/>
        </w:rPr>
        <w:t xml:space="preserve"> and </w:t>
      </w:r>
      <w:r w:rsidRPr="45FD609B">
        <w:rPr>
          <w:rFonts w:ascii="Verdana" w:eastAsia="Verdana" w:hAnsi="Verdana" w:cs="Verdana"/>
          <w:b/>
          <w:bCs/>
          <w:sz w:val="18"/>
          <w:szCs w:val="18"/>
        </w:rPr>
        <w:t xml:space="preserve">the </w:t>
      </w:r>
      <w:r w:rsidR="00E95699">
        <w:rPr>
          <w:rFonts w:ascii="Verdana" w:eastAsia="Verdana" w:hAnsi="Verdana" w:cs="Verdana"/>
          <w:b/>
          <w:bCs/>
          <w:sz w:val="18"/>
          <w:szCs w:val="18"/>
        </w:rPr>
        <w:t>Digarbon</w:t>
      </w:r>
      <w:r w:rsidRPr="45FD609B">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45FD609B">
        <w:rPr>
          <w:rFonts w:ascii="Verdana" w:eastAsia="Verdana" w:hAnsi="Verdana" w:cs="Verdana"/>
          <w:b/>
          <w:bCs/>
          <w:sz w:val="18"/>
          <w:szCs w:val="18"/>
        </w:rPr>
        <w:t xml:space="preserve"> Recipient</w:t>
      </w:r>
      <w:r w:rsidRPr="45FD609B">
        <w:rPr>
          <w:rFonts w:ascii="Verdana" w:eastAsia="Verdana" w:hAnsi="Verdana" w:cs="Verdana"/>
          <w:sz w:val="18"/>
          <w:szCs w:val="18"/>
        </w:rPr>
        <w:t xml:space="preserve"> will not need to adhere to any subsidy control rules.</w:t>
      </w:r>
      <w:r w:rsidR="00DD6942" w:rsidRPr="45FD609B">
        <w:rPr>
          <w:rFonts w:ascii="Verdana" w:eastAsia="Verdana" w:hAnsi="Verdana" w:cs="Verdana"/>
          <w:sz w:val="18"/>
          <w:szCs w:val="18"/>
        </w:rPr>
        <w:t xml:space="preserve"> If this applies</w:t>
      </w:r>
      <w:r w:rsidR="000E4A97" w:rsidRPr="45FD609B">
        <w:rPr>
          <w:rFonts w:ascii="Verdana" w:eastAsia="Verdana" w:hAnsi="Verdana" w:cs="Verdana"/>
          <w:sz w:val="18"/>
          <w:szCs w:val="18"/>
        </w:rPr>
        <w:t>,</w:t>
      </w:r>
      <w:r w:rsidR="00DD6942" w:rsidRPr="45FD609B">
        <w:rPr>
          <w:rFonts w:ascii="Verdana" w:eastAsia="Verdana" w:hAnsi="Verdana" w:cs="Verdana"/>
          <w:sz w:val="18"/>
          <w:szCs w:val="18"/>
        </w:rPr>
        <w:t xml:space="preserve"> </w:t>
      </w:r>
      <w:r w:rsidR="00B0579D" w:rsidRPr="45FD609B">
        <w:rPr>
          <w:rFonts w:ascii="Verdana" w:eastAsia="Verdana" w:hAnsi="Verdana" w:cs="Verdana"/>
          <w:b/>
          <w:bCs/>
          <w:sz w:val="18"/>
          <w:szCs w:val="18"/>
          <w:u w:val="single"/>
        </w:rPr>
        <w:t>only</w:t>
      </w:r>
      <w:r w:rsidR="00B0579D" w:rsidRPr="45FD609B">
        <w:rPr>
          <w:rFonts w:ascii="Verdana" w:eastAsia="Verdana" w:hAnsi="Verdana" w:cs="Verdana"/>
          <w:sz w:val="18"/>
          <w:szCs w:val="18"/>
        </w:rPr>
        <w:t xml:space="preserve"> section</w:t>
      </w:r>
      <w:r w:rsidR="001F77FF" w:rsidRPr="45FD609B">
        <w:rPr>
          <w:rFonts w:ascii="Verdana" w:eastAsia="Verdana" w:hAnsi="Verdana" w:cs="Verdana"/>
          <w:sz w:val="18"/>
          <w:szCs w:val="18"/>
        </w:rPr>
        <w:t>s</w:t>
      </w:r>
      <w:r w:rsidR="00B0579D" w:rsidRPr="45FD609B">
        <w:rPr>
          <w:rFonts w:ascii="Verdana" w:eastAsia="Verdana" w:hAnsi="Verdana" w:cs="Verdana"/>
          <w:sz w:val="18"/>
          <w:szCs w:val="18"/>
        </w:rPr>
        <w:t xml:space="preserve"> </w:t>
      </w:r>
      <w:r w:rsidR="001F77FF" w:rsidRPr="45FD609B">
        <w:rPr>
          <w:rFonts w:ascii="Verdana" w:eastAsia="Verdana" w:hAnsi="Verdana" w:cs="Verdana"/>
          <w:sz w:val="18"/>
          <w:szCs w:val="18"/>
        </w:rPr>
        <w:t>3 and 4</w:t>
      </w:r>
      <w:r w:rsidR="00B0579D" w:rsidRPr="45FD609B">
        <w:rPr>
          <w:rFonts w:ascii="Verdana" w:eastAsia="Verdana" w:hAnsi="Verdana" w:cs="Verdana"/>
          <w:sz w:val="18"/>
          <w:szCs w:val="18"/>
        </w:rPr>
        <w:t xml:space="preserve"> </w:t>
      </w:r>
      <w:r w:rsidR="00D20D0D" w:rsidRPr="45FD609B">
        <w:rPr>
          <w:rFonts w:ascii="Verdana" w:eastAsia="Verdana" w:hAnsi="Verdana" w:cs="Verdana"/>
          <w:sz w:val="18"/>
          <w:szCs w:val="18"/>
        </w:rPr>
        <w:t xml:space="preserve">of this form </w:t>
      </w:r>
      <w:r w:rsidR="00B0579D" w:rsidRPr="45FD609B">
        <w:rPr>
          <w:rFonts w:ascii="Verdana" w:eastAsia="Verdana" w:hAnsi="Verdana" w:cs="Verdana"/>
          <w:sz w:val="18"/>
          <w:szCs w:val="18"/>
        </w:rPr>
        <w:t xml:space="preserve">need to be completed. </w:t>
      </w:r>
    </w:p>
    <w:p w14:paraId="3F77087E" w14:textId="648FA7DC" w:rsidR="00476CC9" w:rsidRDefault="005B2977" w:rsidP="00B0579D">
      <w:pPr>
        <w:rPr>
          <w:rFonts w:ascii="Verdana" w:eastAsia="Verdana" w:hAnsi="Verdana" w:cs="Verdana"/>
          <w:sz w:val="18"/>
          <w:szCs w:val="18"/>
        </w:rPr>
      </w:pPr>
      <w:r w:rsidRPr="25720A00">
        <w:rPr>
          <w:rFonts w:ascii="Verdana" w:eastAsia="Verdana" w:hAnsi="Verdana" w:cs="Verdana"/>
          <w:sz w:val="18"/>
          <w:szCs w:val="18"/>
        </w:rPr>
        <w:t xml:space="preserve">If </w:t>
      </w:r>
      <w:r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w:t>
      </w:r>
      <w:r w:rsidRPr="25720A00">
        <w:rPr>
          <w:rFonts w:ascii="Verdana" w:eastAsia="Verdana" w:hAnsi="Verdana" w:cs="Verdana"/>
          <w:sz w:val="18"/>
          <w:szCs w:val="18"/>
        </w:rPr>
        <w:t xml:space="preserve"> and </w:t>
      </w:r>
      <w:r w:rsidRPr="25720A00">
        <w:rPr>
          <w:rFonts w:ascii="Verdana" w:eastAsia="Verdana" w:hAnsi="Verdana" w:cs="Verdana"/>
          <w:b/>
          <w:bCs/>
          <w:sz w:val="18"/>
          <w:szCs w:val="18"/>
        </w:rPr>
        <w:t xml:space="preserve">the named enterprise </w:t>
      </w:r>
      <w:r w:rsidR="004429E4" w:rsidRPr="25720A00">
        <w:rPr>
          <w:rFonts w:ascii="Verdana" w:eastAsia="Verdana" w:hAnsi="Verdana" w:cs="Verdana"/>
          <w:b/>
          <w:bCs/>
          <w:sz w:val="18"/>
          <w:szCs w:val="18"/>
          <w:u w:val="single"/>
        </w:rPr>
        <w:t>cannot</w:t>
      </w:r>
      <w:r w:rsidRPr="25720A00">
        <w:rPr>
          <w:rFonts w:ascii="Verdana" w:eastAsia="Verdana" w:hAnsi="Verdana" w:cs="Verdana"/>
          <w:sz w:val="18"/>
          <w:szCs w:val="18"/>
        </w:rPr>
        <w:t xml:space="preserve"> commit to </w:t>
      </w:r>
      <w:r w:rsidR="004429E4" w:rsidRPr="25720A00">
        <w:rPr>
          <w:rFonts w:ascii="Verdana" w:eastAsia="Verdana" w:hAnsi="Verdana" w:cs="Verdana"/>
          <w:b/>
          <w:bCs/>
          <w:sz w:val="18"/>
          <w:szCs w:val="18"/>
          <w:u w:val="single"/>
        </w:rPr>
        <w:t>all</w:t>
      </w:r>
      <w:r w:rsidR="004429E4" w:rsidRPr="25720A00">
        <w:rPr>
          <w:rFonts w:ascii="Verdana" w:eastAsia="Verdana" w:hAnsi="Verdana" w:cs="Verdana"/>
          <w:sz w:val="18"/>
          <w:szCs w:val="18"/>
        </w:rPr>
        <w:t xml:space="preserve"> ‘actual’ </w:t>
      </w:r>
      <w:r w:rsidRPr="25720A00">
        <w:rPr>
          <w:rFonts w:ascii="Verdana" w:eastAsia="Verdana" w:hAnsi="Verdana" w:cs="Verdana"/>
          <w:sz w:val="18"/>
          <w:szCs w:val="18"/>
        </w:rPr>
        <w:t xml:space="preserve">energy bill savings being ‘passed back’ to </w:t>
      </w:r>
      <w:r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w:t>
      </w:r>
      <w:r w:rsidRPr="25720A00">
        <w:rPr>
          <w:rFonts w:ascii="Verdana" w:eastAsia="Verdana" w:hAnsi="Verdana" w:cs="Verdana"/>
          <w:color w:val="FF0000"/>
          <w:sz w:val="18"/>
          <w:szCs w:val="18"/>
        </w:rPr>
        <w:t xml:space="preserve"> </w:t>
      </w:r>
      <w:r w:rsidRPr="25720A00">
        <w:rPr>
          <w:rFonts w:ascii="Verdana" w:eastAsia="Verdana" w:hAnsi="Verdana" w:cs="Verdana"/>
          <w:sz w:val="18"/>
          <w:szCs w:val="18"/>
        </w:rPr>
        <w:t>in section</w:t>
      </w:r>
      <w:r w:rsidR="001F77FF" w:rsidRPr="25720A00">
        <w:rPr>
          <w:rFonts w:ascii="Verdana" w:eastAsia="Verdana" w:hAnsi="Verdana" w:cs="Verdana"/>
          <w:sz w:val="18"/>
          <w:szCs w:val="18"/>
        </w:rPr>
        <w:t>s</w:t>
      </w:r>
      <w:r w:rsidRPr="25720A00">
        <w:rPr>
          <w:rFonts w:ascii="Verdana" w:eastAsia="Verdana" w:hAnsi="Verdana" w:cs="Verdana"/>
          <w:sz w:val="18"/>
          <w:szCs w:val="18"/>
        </w:rPr>
        <w:t xml:space="preserve"> </w:t>
      </w:r>
      <w:r w:rsidR="001F77FF" w:rsidRPr="25720A00">
        <w:rPr>
          <w:rFonts w:ascii="Verdana" w:eastAsia="Verdana" w:hAnsi="Verdana" w:cs="Verdana"/>
          <w:sz w:val="18"/>
          <w:szCs w:val="18"/>
        </w:rPr>
        <w:t>3 and 4</w:t>
      </w:r>
      <w:r w:rsidRPr="25720A00">
        <w:rPr>
          <w:rFonts w:ascii="Verdana" w:eastAsia="Verdana" w:hAnsi="Verdana" w:cs="Verdana"/>
          <w:sz w:val="18"/>
          <w:szCs w:val="18"/>
        </w:rPr>
        <w:t xml:space="preserve"> of this form</w:t>
      </w:r>
      <w:r w:rsidR="399BCE10" w:rsidRPr="25720A00">
        <w:rPr>
          <w:rFonts w:ascii="Verdana" w:eastAsia="Verdana" w:hAnsi="Verdana" w:cs="Verdana"/>
          <w:sz w:val="18"/>
          <w:szCs w:val="18"/>
        </w:rPr>
        <w:t>,</w:t>
      </w:r>
      <w:r w:rsidR="006F3F96" w:rsidRPr="25720A00">
        <w:rPr>
          <w:rFonts w:ascii="Verdana" w:eastAsia="Verdana" w:hAnsi="Verdana" w:cs="Verdana"/>
          <w:sz w:val="18"/>
          <w:szCs w:val="18"/>
        </w:rPr>
        <w:t xml:space="preserve"> a subsidy is present</w:t>
      </w:r>
      <w:r w:rsidR="683471CB" w:rsidRPr="25720A00">
        <w:rPr>
          <w:rFonts w:ascii="Verdana" w:eastAsia="Verdana" w:hAnsi="Verdana" w:cs="Verdana"/>
          <w:sz w:val="18"/>
          <w:szCs w:val="18"/>
        </w:rPr>
        <w:t>,</w:t>
      </w:r>
      <w:r w:rsidR="006F3F96" w:rsidRPr="25720A00">
        <w:rPr>
          <w:rFonts w:ascii="Verdana" w:eastAsia="Verdana" w:hAnsi="Verdana" w:cs="Verdana"/>
          <w:sz w:val="18"/>
          <w:szCs w:val="18"/>
        </w:rPr>
        <w:t xml:space="preserve"> and this must comply with the </w:t>
      </w:r>
      <w:r w:rsidR="00922BC5" w:rsidRPr="25720A00">
        <w:rPr>
          <w:rFonts w:ascii="Verdana" w:eastAsia="Verdana" w:hAnsi="Verdana" w:cs="Verdana"/>
          <w:sz w:val="18"/>
          <w:szCs w:val="18"/>
        </w:rPr>
        <w:t xml:space="preserve">subsidy control rules for </w:t>
      </w:r>
      <w:r w:rsidR="00E95699">
        <w:rPr>
          <w:rFonts w:ascii="Verdana" w:eastAsia="Verdana" w:hAnsi="Verdana" w:cs="Verdana"/>
          <w:sz w:val="18"/>
          <w:szCs w:val="18"/>
        </w:rPr>
        <w:t>Digarbon</w:t>
      </w:r>
      <w:r w:rsidR="00922BC5" w:rsidRPr="25720A00">
        <w:rPr>
          <w:rFonts w:ascii="Verdana" w:eastAsia="Verdana" w:hAnsi="Verdana" w:cs="Verdana"/>
          <w:sz w:val="18"/>
          <w:szCs w:val="18"/>
        </w:rPr>
        <w:t xml:space="preserve">. </w:t>
      </w:r>
      <w:r w:rsidR="00B0579D" w:rsidRPr="25720A00">
        <w:rPr>
          <w:rFonts w:ascii="Verdana" w:eastAsia="Verdana" w:hAnsi="Verdana" w:cs="Verdana"/>
          <w:sz w:val="18"/>
          <w:szCs w:val="18"/>
        </w:rPr>
        <w:t>T</w:t>
      </w:r>
      <w:r w:rsidR="00476CC9" w:rsidRPr="25720A00">
        <w:rPr>
          <w:rFonts w:ascii="Verdana" w:eastAsia="Verdana" w:hAnsi="Verdana" w:cs="Verdana"/>
          <w:sz w:val="18"/>
          <w:szCs w:val="18"/>
        </w:rPr>
        <w:t xml:space="preserve">his subsidy </w:t>
      </w:r>
      <w:r w:rsidR="00476CC9" w:rsidRPr="25720A00">
        <w:rPr>
          <w:rFonts w:ascii="Verdana" w:eastAsia="Verdana" w:hAnsi="Verdana" w:cs="Verdana"/>
          <w:b/>
          <w:bCs/>
          <w:sz w:val="18"/>
          <w:szCs w:val="18"/>
          <w:u w:val="single"/>
        </w:rPr>
        <w:t xml:space="preserve">cannot </w:t>
      </w:r>
      <w:r w:rsidR="00476CC9" w:rsidRPr="25720A00">
        <w:rPr>
          <w:rFonts w:ascii="Verdana" w:eastAsia="Verdana" w:hAnsi="Verdana" w:cs="Verdana"/>
          <w:sz w:val="18"/>
          <w:szCs w:val="18"/>
        </w:rPr>
        <w:t xml:space="preserve">be provided if the value of the subsidy is </w:t>
      </w:r>
      <w:r w:rsidR="00476CC9" w:rsidRPr="25720A00">
        <w:rPr>
          <w:rFonts w:ascii="Verdana" w:eastAsia="Verdana" w:hAnsi="Verdana" w:cs="Verdana"/>
          <w:b/>
          <w:bCs/>
          <w:sz w:val="18"/>
          <w:szCs w:val="18"/>
          <w:u w:val="single"/>
        </w:rPr>
        <w:t>above</w:t>
      </w:r>
      <w:r w:rsidR="00476CC9" w:rsidRPr="25720A00">
        <w:rPr>
          <w:rFonts w:ascii="Verdana" w:eastAsia="Verdana" w:hAnsi="Verdana" w:cs="Verdana"/>
          <w:sz w:val="18"/>
          <w:szCs w:val="18"/>
        </w:rPr>
        <w:t xml:space="preserve"> the Minimal Financial Assistance (MFA) threshold. </w:t>
      </w:r>
    </w:p>
    <w:p w14:paraId="342F6117" w14:textId="428C6CAD" w:rsidR="00497AEE" w:rsidRPr="00F5284F" w:rsidRDefault="00497AEE" w:rsidP="00B0579D">
      <w:pPr>
        <w:rPr>
          <w:rFonts w:ascii="Verdana" w:eastAsia="Verdana" w:hAnsi="Verdana" w:cs="Verdana"/>
          <w:sz w:val="18"/>
          <w:szCs w:val="18"/>
        </w:rPr>
      </w:pPr>
      <w:r w:rsidRPr="25720A00">
        <w:rPr>
          <w:rFonts w:ascii="Verdana" w:eastAsia="Verdana" w:hAnsi="Verdana" w:cs="Verdana"/>
          <w:sz w:val="18"/>
          <w:szCs w:val="18"/>
        </w:rPr>
        <w:t xml:space="preserve">For the purposes of this declaration the subsidy value is based on the predicted energy bill savings which is calculated using information provided in </w:t>
      </w:r>
      <w:r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Recipient’s</w:t>
      </w:r>
      <w:r w:rsidRPr="25720A00">
        <w:rPr>
          <w:rFonts w:ascii="Verdana" w:eastAsia="Verdana" w:hAnsi="Verdana" w:cs="Verdana"/>
          <w:color w:val="FF0000"/>
          <w:sz w:val="18"/>
          <w:szCs w:val="18"/>
        </w:rPr>
        <w:t xml:space="preserve"> </w:t>
      </w:r>
      <w:r w:rsidRPr="25720A00">
        <w:rPr>
          <w:rFonts w:ascii="Verdana" w:eastAsia="Verdana" w:hAnsi="Verdana" w:cs="Verdana"/>
          <w:sz w:val="18"/>
          <w:szCs w:val="18"/>
        </w:rPr>
        <w:t xml:space="preserve">application. Please see section 6 for further details. </w:t>
      </w:r>
    </w:p>
    <w:p w14:paraId="61160A30" w14:textId="5948147E" w:rsidR="005370BB" w:rsidRDefault="00466406" w:rsidP="25720A00">
      <w:pPr>
        <w:rPr>
          <w:rFonts w:ascii="Verdana" w:eastAsia="Verdana" w:hAnsi="Verdana" w:cs="Verdana"/>
          <w:sz w:val="18"/>
          <w:szCs w:val="18"/>
        </w:rPr>
      </w:pPr>
      <w:r w:rsidRPr="25720A00">
        <w:rPr>
          <w:rFonts w:ascii="Verdana" w:eastAsia="Verdana" w:hAnsi="Verdana" w:cs="Verdana"/>
          <w:sz w:val="18"/>
          <w:szCs w:val="18"/>
        </w:rPr>
        <w:t xml:space="preserve">For </w:t>
      </w:r>
      <w:r w:rsidR="00B329F7" w:rsidRPr="25720A00">
        <w:rPr>
          <w:rFonts w:ascii="Verdana" w:eastAsia="Verdana" w:hAnsi="Verdana" w:cs="Verdana"/>
          <w:sz w:val="18"/>
          <w:szCs w:val="18"/>
        </w:rPr>
        <w:t xml:space="preserve">the </w:t>
      </w:r>
      <w:r w:rsidR="00AD2269">
        <w:rPr>
          <w:rFonts w:ascii="Verdana" w:eastAsia="Verdana" w:hAnsi="Verdana" w:cs="Verdana"/>
          <w:sz w:val="18"/>
          <w:szCs w:val="18"/>
        </w:rPr>
        <w:t>Welsh Government</w:t>
      </w:r>
      <w:r w:rsidRPr="25720A00">
        <w:rPr>
          <w:rFonts w:ascii="Verdana" w:eastAsia="Verdana" w:hAnsi="Verdana" w:cs="Verdana"/>
          <w:sz w:val="18"/>
          <w:szCs w:val="18"/>
        </w:rPr>
        <w:t xml:space="preserve"> to provide the subsidy as MFA</w:t>
      </w:r>
      <w:r w:rsidR="7F35CF9A" w:rsidRPr="25720A00">
        <w:rPr>
          <w:rFonts w:ascii="Verdana" w:eastAsia="Verdana" w:hAnsi="Verdana" w:cs="Verdana"/>
          <w:sz w:val="18"/>
          <w:szCs w:val="18"/>
        </w:rPr>
        <w:t>,</w:t>
      </w:r>
      <w:r w:rsidR="00D57FFB" w:rsidRPr="25720A00">
        <w:rPr>
          <w:rFonts w:ascii="Verdana" w:eastAsia="Verdana" w:hAnsi="Verdana" w:cs="Verdana"/>
          <w:sz w:val="18"/>
          <w:szCs w:val="18"/>
        </w:rPr>
        <w:t xml:space="preserve"> </w:t>
      </w:r>
      <w:r w:rsidR="00C478A5" w:rsidRPr="25720A00">
        <w:rPr>
          <w:rFonts w:ascii="Verdana" w:eastAsia="Verdana" w:hAnsi="Verdana" w:cs="Verdana"/>
          <w:sz w:val="18"/>
          <w:szCs w:val="18"/>
        </w:rPr>
        <w:t xml:space="preserve">both </w:t>
      </w:r>
      <w:r w:rsidR="00D57FFB" w:rsidRPr="25720A00">
        <w:rPr>
          <w:rFonts w:ascii="Verdana" w:eastAsia="Verdana" w:hAnsi="Verdana" w:cs="Verdana"/>
          <w:b/>
          <w:bCs/>
          <w:sz w:val="18"/>
          <w:szCs w:val="18"/>
        </w:rPr>
        <w:t>th</w:t>
      </w:r>
      <w:r w:rsidR="00891F56" w:rsidRPr="25720A00">
        <w:rPr>
          <w:rFonts w:ascii="Verdana" w:eastAsia="Verdana" w:hAnsi="Verdana" w:cs="Verdana"/>
          <w:b/>
          <w:bCs/>
          <w:sz w:val="18"/>
          <w:szCs w:val="18"/>
        </w:rPr>
        <w:t>e named enterprise</w:t>
      </w:r>
      <w:r w:rsidR="00891F56" w:rsidRPr="25720A00">
        <w:rPr>
          <w:rFonts w:ascii="Verdana" w:eastAsia="Verdana" w:hAnsi="Verdana" w:cs="Verdana"/>
          <w:sz w:val="18"/>
          <w:szCs w:val="18"/>
        </w:rPr>
        <w:t xml:space="preserve"> </w:t>
      </w:r>
      <w:r w:rsidR="00C478A5" w:rsidRPr="25720A00">
        <w:rPr>
          <w:rFonts w:ascii="Verdana" w:eastAsia="Verdana" w:hAnsi="Verdana" w:cs="Verdana"/>
          <w:sz w:val="18"/>
          <w:szCs w:val="18"/>
        </w:rPr>
        <w:t xml:space="preserve">and </w:t>
      </w:r>
      <w:r w:rsidR="00C478A5"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w:t>
      </w:r>
      <w:r w:rsidR="00E35181">
        <w:rPr>
          <w:rFonts w:ascii="Verdana" w:eastAsia="Verdana" w:hAnsi="Verdana" w:cs="Verdana"/>
          <w:b/>
          <w:bCs/>
          <w:sz w:val="18"/>
          <w:szCs w:val="18"/>
        </w:rPr>
        <w:t xml:space="preserve">igarbon </w:t>
      </w:r>
      <w:r w:rsidR="00E95699">
        <w:rPr>
          <w:rFonts w:ascii="Verdana" w:eastAsia="Verdana" w:hAnsi="Verdana" w:cs="Verdana"/>
          <w:b/>
          <w:bCs/>
          <w:sz w:val="18"/>
          <w:szCs w:val="18"/>
        </w:rPr>
        <w:t>Loan</w:t>
      </w:r>
      <w:r w:rsidR="00C478A5" w:rsidRPr="25720A00">
        <w:rPr>
          <w:rFonts w:ascii="Verdana" w:eastAsia="Verdana" w:hAnsi="Verdana" w:cs="Verdana"/>
          <w:b/>
          <w:bCs/>
          <w:sz w:val="18"/>
          <w:szCs w:val="18"/>
        </w:rPr>
        <w:t xml:space="preserve"> Recipient</w:t>
      </w:r>
      <w:r w:rsidR="00C478A5" w:rsidRPr="25720A00">
        <w:rPr>
          <w:rFonts w:ascii="Verdana" w:eastAsia="Verdana" w:hAnsi="Verdana" w:cs="Verdana"/>
          <w:sz w:val="18"/>
          <w:szCs w:val="18"/>
        </w:rPr>
        <w:t xml:space="preserve"> </w:t>
      </w:r>
      <w:r w:rsidR="09FD1E9F" w:rsidRPr="25720A00">
        <w:rPr>
          <w:rFonts w:ascii="Verdana" w:eastAsia="Verdana" w:hAnsi="Verdana" w:cs="Verdana"/>
          <w:sz w:val="18"/>
          <w:szCs w:val="18"/>
        </w:rPr>
        <w:t>must</w:t>
      </w:r>
      <w:r w:rsidR="00D57FFB" w:rsidRPr="25720A00">
        <w:rPr>
          <w:rFonts w:ascii="Verdana" w:eastAsia="Verdana" w:hAnsi="Verdana" w:cs="Verdana"/>
          <w:sz w:val="18"/>
          <w:szCs w:val="18"/>
        </w:rPr>
        <w:t xml:space="preserve"> declare in </w:t>
      </w:r>
      <w:r w:rsidR="001F77FF" w:rsidRPr="25720A00">
        <w:rPr>
          <w:rFonts w:ascii="Verdana" w:eastAsia="Verdana" w:hAnsi="Verdana" w:cs="Verdana"/>
          <w:sz w:val="18"/>
          <w:szCs w:val="18"/>
        </w:rPr>
        <w:t>s</w:t>
      </w:r>
      <w:r w:rsidR="00D57FFB" w:rsidRPr="25720A00">
        <w:rPr>
          <w:rFonts w:ascii="Verdana" w:eastAsia="Verdana" w:hAnsi="Verdana" w:cs="Verdana"/>
          <w:sz w:val="18"/>
          <w:szCs w:val="18"/>
        </w:rPr>
        <w:t>ection</w:t>
      </w:r>
      <w:r w:rsidR="001F77FF" w:rsidRPr="25720A00">
        <w:rPr>
          <w:rFonts w:ascii="Verdana" w:eastAsia="Verdana" w:hAnsi="Verdana" w:cs="Verdana"/>
          <w:sz w:val="18"/>
          <w:szCs w:val="18"/>
        </w:rPr>
        <w:t xml:space="preserve">s 3 and 4 </w:t>
      </w:r>
      <w:r w:rsidR="00D57FFB" w:rsidRPr="25720A00">
        <w:rPr>
          <w:rFonts w:ascii="Verdana" w:eastAsia="Verdana" w:hAnsi="Verdana" w:cs="Verdana"/>
          <w:sz w:val="18"/>
          <w:szCs w:val="18"/>
        </w:rPr>
        <w:t xml:space="preserve">that </w:t>
      </w:r>
      <w:r w:rsidR="09FD1E9F" w:rsidRPr="25720A00">
        <w:rPr>
          <w:rFonts w:ascii="Verdana" w:eastAsia="Verdana" w:hAnsi="Verdana" w:cs="Verdana"/>
          <w:b/>
          <w:bCs/>
          <w:sz w:val="18"/>
          <w:szCs w:val="18"/>
          <w:u w:val="single"/>
        </w:rPr>
        <w:t>any</w:t>
      </w:r>
      <w:r w:rsidR="09FD1E9F" w:rsidRPr="25720A00">
        <w:rPr>
          <w:rFonts w:ascii="Verdana" w:eastAsia="Verdana" w:hAnsi="Verdana" w:cs="Verdana"/>
          <w:sz w:val="18"/>
          <w:szCs w:val="18"/>
        </w:rPr>
        <w:t xml:space="preserve"> ‘actual’ energy bill savings that cause</w:t>
      </w:r>
      <w:r w:rsidR="2BB6373F" w:rsidRPr="25720A00">
        <w:rPr>
          <w:rFonts w:ascii="Verdana" w:eastAsia="Verdana" w:hAnsi="Verdana" w:cs="Verdana"/>
          <w:sz w:val="18"/>
          <w:szCs w:val="18"/>
        </w:rPr>
        <w:t xml:space="preserve"> </w:t>
      </w:r>
      <w:r w:rsidR="00891F56" w:rsidRPr="25720A00">
        <w:rPr>
          <w:rFonts w:ascii="Verdana" w:eastAsia="Verdana" w:hAnsi="Verdana" w:cs="Verdana"/>
          <w:b/>
          <w:bCs/>
          <w:sz w:val="18"/>
          <w:szCs w:val="18"/>
        </w:rPr>
        <w:t>the named enterprise</w:t>
      </w:r>
      <w:r w:rsidR="00891F56" w:rsidRPr="25720A00">
        <w:rPr>
          <w:rFonts w:ascii="Verdana" w:eastAsia="Verdana" w:hAnsi="Verdana" w:cs="Verdana"/>
          <w:sz w:val="18"/>
          <w:szCs w:val="18"/>
        </w:rPr>
        <w:t xml:space="preserve"> </w:t>
      </w:r>
      <w:r w:rsidR="09FD1E9F" w:rsidRPr="25720A00">
        <w:rPr>
          <w:rFonts w:ascii="Verdana" w:eastAsia="Verdana" w:hAnsi="Verdana" w:cs="Verdana"/>
          <w:sz w:val="18"/>
          <w:szCs w:val="18"/>
        </w:rPr>
        <w:t>to exceed the</w:t>
      </w:r>
      <w:r w:rsidR="00FA5530" w:rsidRPr="25720A00">
        <w:rPr>
          <w:rFonts w:ascii="Verdana" w:eastAsia="Verdana" w:hAnsi="Verdana" w:cs="Verdana"/>
          <w:sz w:val="18"/>
          <w:szCs w:val="18"/>
        </w:rPr>
        <w:t xml:space="preserve"> </w:t>
      </w:r>
      <w:r w:rsidR="775B03D4" w:rsidRPr="25720A00">
        <w:rPr>
          <w:rFonts w:ascii="Verdana" w:eastAsia="Verdana" w:hAnsi="Verdana" w:cs="Verdana"/>
          <w:sz w:val="18"/>
          <w:szCs w:val="18"/>
        </w:rPr>
        <w:t>MFA</w:t>
      </w:r>
      <w:r w:rsidR="09FD1E9F" w:rsidRPr="25720A00">
        <w:rPr>
          <w:rFonts w:ascii="Verdana" w:eastAsia="Verdana" w:hAnsi="Verdana" w:cs="Verdana"/>
          <w:sz w:val="18"/>
          <w:szCs w:val="18"/>
        </w:rPr>
        <w:t xml:space="preserve"> </w:t>
      </w:r>
      <w:r w:rsidR="00ED437A" w:rsidRPr="25720A00">
        <w:rPr>
          <w:rFonts w:ascii="Verdana" w:eastAsia="Verdana" w:hAnsi="Verdana" w:cs="Verdana"/>
          <w:sz w:val="18"/>
          <w:szCs w:val="18"/>
        </w:rPr>
        <w:t>threshold of</w:t>
      </w:r>
      <w:r w:rsidRPr="25720A00">
        <w:rPr>
          <w:rFonts w:ascii="Verdana" w:eastAsia="Verdana" w:hAnsi="Verdana" w:cs="Verdana"/>
          <w:sz w:val="18"/>
          <w:szCs w:val="18"/>
        </w:rPr>
        <w:t xml:space="preserve"> £</w:t>
      </w:r>
      <w:proofErr w:type="gramStart"/>
      <w:r w:rsidRPr="25720A00">
        <w:rPr>
          <w:rFonts w:ascii="Verdana" w:eastAsia="Verdana" w:hAnsi="Verdana" w:cs="Verdana"/>
          <w:sz w:val="18"/>
          <w:szCs w:val="18"/>
        </w:rPr>
        <w:t>315,000</w:t>
      </w:r>
      <w:r w:rsidR="2E0289E4" w:rsidRPr="25720A00">
        <w:rPr>
          <w:rFonts w:ascii="Verdana" w:eastAsia="Verdana" w:hAnsi="Verdana" w:cs="Verdana"/>
          <w:sz w:val="18"/>
          <w:szCs w:val="18"/>
        </w:rPr>
        <w:t xml:space="preserve">  over</w:t>
      </w:r>
      <w:proofErr w:type="gramEnd"/>
      <w:r w:rsidR="2E0289E4" w:rsidRPr="25720A00">
        <w:rPr>
          <w:rFonts w:ascii="Verdana" w:eastAsia="Verdana" w:hAnsi="Verdana" w:cs="Verdana"/>
          <w:sz w:val="18"/>
          <w:szCs w:val="18"/>
        </w:rPr>
        <w:t xml:space="preserve"> the </w:t>
      </w:r>
      <w:r w:rsidRPr="25720A00">
        <w:rPr>
          <w:rFonts w:ascii="Verdana" w:eastAsia="Verdana" w:hAnsi="Verdana" w:cs="Verdana"/>
          <w:sz w:val="18"/>
          <w:szCs w:val="18"/>
        </w:rPr>
        <w:t>applicable</w:t>
      </w:r>
      <w:r w:rsidR="2E0289E4" w:rsidRPr="25720A00">
        <w:rPr>
          <w:rFonts w:ascii="Verdana" w:eastAsia="Verdana" w:hAnsi="Verdana" w:cs="Verdana"/>
          <w:sz w:val="18"/>
          <w:szCs w:val="18"/>
        </w:rPr>
        <w:t xml:space="preserve"> period of the current and two most recent financial years</w:t>
      </w:r>
      <w:r w:rsidR="009F7DAF" w:rsidRPr="25720A00">
        <w:rPr>
          <w:rFonts w:ascii="Verdana" w:eastAsia="Verdana" w:hAnsi="Verdana" w:cs="Verdana"/>
          <w:sz w:val="18"/>
          <w:szCs w:val="18"/>
        </w:rPr>
        <w:t xml:space="preserve"> will be ‘passed back’ to </w:t>
      </w:r>
      <w:r w:rsidR="009F7DAF"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w:t>
      </w:r>
      <w:r w:rsidR="00AD2269">
        <w:rPr>
          <w:rFonts w:ascii="Verdana" w:eastAsia="Verdana" w:hAnsi="Verdana" w:cs="Verdana"/>
          <w:b/>
          <w:bCs/>
          <w:sz w:val="18"/>
          <w:szCs w:val="18"/>
        </w:rPr>
        <w:t>iga</w:t>
      </w:r>
      <w:r w:rsidR="00E35181">
        <w:rPr>
          <w:rFonts w:ascii="Verdana" w:eastAsia="Verdana" w:hAnsi="Verdana" w:cs="Verdana"/>
          <w:b/>
          <w:bCs/>
          <w:sz w:val="18"/>
          <w:szCs w:val="18"/>
        </w:rPr>
        <w:t>rbon</w:t>
      </w:r>
      <w:r w:rsidR="009F7DAF"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009F7DAF" w:rsidRPr="25720A00">
        <w:rPr>
          <w:rFonts w:ascii="Verdana" w:eastAsia="Verdana" w:hAnsi="Verdana" w:cs="Verdana"/>
          <w:b/>
          <w:bCs/>
          <w:sz w:val="18"/>
          <w:szCs w:val="18"/>
        </w:rPr>
        <w:t xml:space="preserve"> Recipient</w:t>
      </w:r>
      <w:r w:rsidR="009F7DAF" w:rsidRPr="25720A00">
        <w:rPr>
          <w:rFonts w:ascii="Verdana" w:eastAsia="Verdana" w:hAnsi="Verdana" w:cs="Verdana"/>
          <w:sz w:val="18"/>
          <w:szCs w:val="18"/>
        </w:rPr>
        <w:t xml:space="preserve">. </w:t>
      </w:r>
    </w:p>
    <w:p w14:paraId="34A93E56" w14:textId="5EB9EC79" w:rsidR="003B42B9" w:rsidRDefault="003B42B9" w:rsidP="25720A00">
      <w:pPr>
        <w:rPr>
          <w:rFonts w:ascii="Verdana" w:eastAsia="Verdana" w:hAnsi="Verdana" w:cs="Verdana"/>
          <w:b/>
          <w:bCs/>
          <w:color w:val="382573" w:themeColor="accent2"/>
          <w:sz w:val="18"/>
          <w:szCs w:val="18"/>
        </w:rPr>
      </w:pPr>
      <w:r w:rsidRPr="45FD609B">
        <w:rPr>
          <w:rFonts w:ascii="Verdana" w:eastAsia="Verdana" w:hAnsi="Verdana" w:cs="Verdana"/>
          <w:b/>
          <w:bCs/>
          <w:color w:val="382573" w:themeColor="accent2"/>
          <w:sz w:val="18"/>
          <w:szCs w:val="18"/>
        </w:rPr>
        <w:t>Enterprise MFA Declaration</w:t>
      </w:r>
    </w:p>
    <w:p w14:paraId="483F1A75" w14:textId="5F4E9ACB" w:rsidR="008852D3" w:rsidRDefault="443B8EE7" w:rsidP="00E647A8">
      <w:pPr>
        <w:rPr>
          <w:rFonts w:ascii="Verdana" w:eastAsia="Verdana" w:hAnsi="Verdana" w:cs="Verdana"/>
          <w:sz w:val="18"/>
          <w:szCs w:val="18"/>
        </w:rPr>
      </w:pPr>
      <w:r w:rsidRPr="45FD609B">
        <w:rPr>
          <w:rFonts w:ascii="Verdana" w:eastAsia="Verdana" w:hAnsi="Verdana" w:cs="Verdana"/>
          <w:sz w:val="18"/>
          <w:szCs w:val="18"/>
        </w:rPr>
        <w:t>Please note that any o</w:t>
      </w:r>
      <w:r w:rsidR="054446B1" w:rsidRPr="45FD609B">
        <w:rPr>
          <w:rFonts w:ascii="Verdana" w:eastAsia="Verdana" w:hAnsi="Verdana" w:cs="Verdana"/>
          <w:sz w:val="18"/>
          <w:szCs w:val="18"/>
        </w:rPr>
        <w:t>ther MFA received over the applicable period will count towards the MFA threshold</w:t>
      </w:r>
      <w:r w:rsidR="56706E1C" w:rsidRPr="45FD609B">
        <w:rPr>
          <w:rFonts w:ascii="Verdana" w:eastAsia="Verdana" w:hAnsi="Verdana" w:cs="Verdana"/>
          <w:sz w:val="18"/>
          <w:szCs w:val="18"/>
        </w:rPr>
        <w:t>. As such,</w:t>
      </w:r>
      <w:r w:rsidR="054446B1" w:rsidRPr="45FD609B">
        <w:rPr>
          <w:rFonts w:ascii="Verdana" w:eastAsia="Verdana" w:hAnsi="Verdana" w:cs="Verdana"/>
          <w:sz w:val="18"/>
          <w:szCs w:val="18"/>
        </w:rPr>
        <w:t xml:space="preserve"> </w:t>
      </w:r>
      <w:r w:rsidR="00891F56" w:rsidRPr="45FD609B">
        <w:rPr>
          <w:rFonts w:ascii="Verdana" w:eastAsia="Verdana" w:hAnsi="Verdana" w:cs="Verdana"/>
          <w:b/>
          <w:bCs/>
          <w:sz w:val="18"/>
          <w:szCs w:val="18"/>
        </w:rPr>
        <w:t>the named enterprise</w:t>
      </w:r>
      <w:r w:rsidR="00891F56" w:rsidRPr="45FD609B">
        <w:rPr>
          <w:rFonts w:ascii="Verdana" w:eastAsia="Verdana" w:hAnsi="Verdana" w:cs="Verdana"/>
          <w:color w:val="FF0000"/>
          <w:sz w:val="18"/>
          <w:szCs w:val="18"/>
        </w:rPr>
        <w:t xml:space="preserve"> </w:t>
      </w:r>
      <w:r w:rsidR="00F658AD" w:rsidRPr="45FD609B">
        <w:rPr>
          <w:rFonts w:ascii="Verdana" w:eastAsia="Verdana" w:hAnsi="Verdana" w:cs="Verdana"/>
          <w:color w:val="000000" w:themeColor="text1"/>
          <w:sz w:val="18"/>
          <w:szCs w:val="18"/>
        </w:rPr>
        <w:t xml:space="preserve">must disclose </w:t>
      </w:r>
      <w:r w:rsidR="00640771" w:rsidRPr="45FD609B">
        <w:rPr>
          <w:rFonts w:ascii="Verdana" w:eastAsia="Verdana" w:hAnsi="Verdana" w:cs="Verdana"/>
          <w:color w:val="000000" w:themeColor="text1"/>
          <w:sz w:val="18"/>
          <w:szCs w:val="18"/>
        </w:rPr>
        <w:t xml:space="preserve">in </w:t>
      </w:r>
      <w:r w:rsidR="00E647A8" w:rsidRPr="45FD609B">
        <w:rPr>
          <w:rFonts w:ascii="Verdana" w:eastAsia="Verdana" w:hAnsi="Verdana" w:cs="Verdana"/>
          <w:sz w:val="18"/>
          <w:szCs w:val="18"/>
        </w:rPr>
        <w:t>s</w:t>
      </w:r>
      <w:r w:rsidR="00B3206C" w:rsidRPr="45FD609B">
        <w:rPr>
          <w:rFonts w:ascii="Verdana" w:eastAsia="Verdana" w:hAnsi="Verdana" w:cs="Verdana"/>
          <w:sz w:val="18"/>
          <w:szCs w:val="18"/>
        </w:rPr>
        <w:t xml:space="preserve">ection </w:t>
      </w:r>
      <w:r w:rsidR="00E647A8" w:rsidRPr="45FD609B">
        <w:rPr>
          <w:rFonts w:ascii="Verdana" w:eastAsia="Verdana" w:hAnsi="Verdana" w:cs="Verdana"/>
          <w:sz w:val="18"/>
          <w:szCs w:val="18"/>
        </w:rPr>
        <w:t>5</w:t>
      </w:r>
      <w:r w:rsidR="054446B1" w:rsidRPr="45FD609B">
        <w:rPr>
          <w:rFonts w:ascii="Verdana" w:eastAsia="Verdana" w:hAnsi="Verdana" w:cs="Verdana"/>
          <w:sz w:val="18"/>
          <w:szCs w:val="18"/>
        </w:rPr>
        <w:t xml:space="preserve"> any other MFA subsidy </w:t>
      </w:r>
      <w:r w:rsidR="00062745" w:rsidRPr="45FD609B">
        <w:rPr>
          <w:rFonts w:ascii="Verdana" w:eastAsia="Verdana" w:hAnsi="Verdana" w:cs="Verdana"/>
          <w:sz w:val="18"/>
          <w:szCs w:val="18"/>
        </w:rPr>
        <w:t>or comparable types of subsidies</w:t>
      </w:r>
      <w:r w:rsidR="00414346" w:rsidRPr="45FD609B">
        <w:rPr>
          <w:rFonts w:ascii="Verdana" w:eastAsia="Verdana" w:hAnsi="Verdana" w:cs="Verdana"/>
          <w:sz w:val="18"/>
          <w:szCs w:val="18"/>
        </w:rPr>
        <w:t xml:space="preserve"> (see section 42(8) of the Subsidy Control Act</w:t>
      </w:r>
      <w:r w:rsidR="201F61EC" w:rsidRPr="45FD609B">
        <w:rPr>
          <w:rFonts w:ascii="Verdana" w:eastAsia="Verdana" w:hAnsi="Verdana" w:cs="Verdana"/>
          <w:sz w:val="18"/>
          <w:szCs w:val="18"/>
        </w:rPr>
        <w:t xml:space="preserve"> </w:t>
      </w:r>
      <w:r w:rsidR="00414346" w:rsidRPr="45FD609B">
        <w:rPr>
          <w:rFonts w:ascii="Verdana" w:eastAsia="Verdana" w:hAnsi="Verdana" w:cs="Verdana"/>
          <w:sz w:val="18"/>
          <w:szCs w:val="18"/>
        </w:rPr>
        <w:t>(2022))</w:t>
      </w:r>
      <w:r w:rsidR="5CFCAF17" w:rsidRPr="45FD609B">
        <w:rPr>
          <w:rFonts w:ascii="Verdana" w:eastAsia="Verdana" w:hAnsi="Verdana" w:cs="Verdana"/>
          <w:sz w:val="18"/>
          <w:szCs w:val="18"/>
        </w:rPr>
        <w:t xml:space="preserve">, excluding this </w:t>
      </w:r>
      <w:r w:rsidR="00E95699">
        <w:rPr>
          <w:rFonts w:ascii="Verdana" w:eastAsia="Verdana" w:hAnsi="Verdana" w:cs="Verdana"/>
          <w:sz w:val="18"/>
          <w:szCs w:val="18"/>
        </w:rPr>
        <w:t>D</w:t>
      </w:r>
      <w:r w:rsidR="00E35181">
        <w:rPr>
          <w:rFonts w:ascii="Verdana" w:eastAsia="Verdana" w:hAnsi="Verdana" w:cs="Verdana"/>
          <w:sz w:val="18"/>
          <w:szCs w:val="18"/>
        </w:rPr>
        <w:t>igarbon</w:t>
      </w:r>
      <w:r w:rsidR="5CFCAF17" w:rsidRPr="45FD609B">
        <w:rPr>
          <w:rFonts w:ascii="Verdana" w:eastAsia="Verdana" w:hAnsi="Verdana" w:cs="Verdana"/>
          <w:sz w:val="18"/>
          <w:szCs w:val="18"/>
        </w:rPr>
        <w:t xml:space="preserve"> application</w:t>
      </w:r>
      <w:r w:rsidR="00062745" w:rsidRPr="45FD609B">
        <w:rPr>
          <w:rFonts w:ascii="Verdana" w:eastAsia="Verdana" w:hAnsi="Verdana" w:cs="Verdana"/>
          <w:sz w:val="18"/>
          <w:szCs w:val="18"/>
        </w:rPr>
        <w:t xml:space="preserve"> </w:t>
      </w:r>
      <w:r w:rsidR="054446B1" w:rsidRPr="45FD609B">
        <w:rPr>
          <w:rFonts w:ascii="Verdana" w:eastAsia="Verdana" w:hAnsi="Verdana" w:cs="Verdana"/>
          <w:sz w:val="18"/>
          <w:szCs w:val="18"/>
        </w:rPr>
        <w:t>over the applicable period of the current and two most recent financial years</w:t>
      </w:r>
      <w:r w:rsidR="63432887" w:rsidRPr="45FD609B">
        <w:rPr>
          <w:rFonts w:ascii="Verdana" w:eastAsia="Verdana" w:hAnsi="Verdana" w:cs="Verdana"/>
          <w:sz w:val="18"/>
          <w:szCs w:val="18"/>
        </w:rPr>
        <w:t>.</w:t>
      </w:r>
      <w:r w:rsidR="36E1E3E3" w:rsidRPr="45FD609B">
        <w:rPr>
          <w:rFonts w:ascii="Verdana" w:eastAsia="Verdana" w:hAnsi="Verdana" w:cs="Verdana"/>
          <w:sz w:val="18"/>
          <w:szCs w:val="18"/>
        </w:rPr>
        <w:t xml:space="preserve"> </w:t>
      </w:r>
    </w:p>
    <w:p w14:paraId="40FF1C01" w14:textId="77777777" w:rsidR="006B06CD" w:rsidRDefault="36E1E3E3" w:rsidP="00E647A8">
      <w:pPr>
        <w:rPr>
          <w:rFonts w:ascii="Verdana" w:eastAsia="Verdana" w:hAnsi="Verdana" w:cs="Verdana"/>
          <w:sz w:val="18"/>
          <w:szCs w:val="18"/>
        </w:rPr>
      </w:pPr>
      <w:r w:rsidRPr="47963C3E">
        <w:rPr>
          <w:rFonts w:ascii="Verdana" w:eastAsia="Verdana" w:hAnsi="Verdana" w:cs="Verdana"/>
          <w:sz w:val="18"/>
          <w:szCs w:val="18"/>
        </w:rPr>
        <w:t xml:space="preserve">The amount of </w:t>
      </w:r>
      <w:r w:rsidR="5847F48E" w:rsidRPr="47963C3E">
        <w:rPr>
          <w:rFonts w:ascii="Verdana" w:eastAsia="Verdana" w:hAnsi="Verdana" w:cs="Verdana"/>
          <w:sz w:val="18"/>
          <w:szCs w:val="18"/>
        </w:rPr>
        <w:t xml:space="preserve">‘actual’ </w:t>
      </w:r>
      <w:r w:rsidRPr="47963C3E">
        <w:rPr>
          <w:rFonts w:ascii="Verdana" w:eastAsia="Verdana" w:hAnsi="Verdana" w:cs="Verdana"/>
          <w:sz w:val="18"/>
          <w:szCs w:val="18"/>
        </w:rPr>
        <w:t xml:space="preserve">energy bill savings allowed </w:t>
      </w:r>
      <w:r w:rsidR="5847F48E" w:rsidRPr="47963C3E">
        <w:rPr>
          <w:rFonts w:ascii="Verdana" w:eastAsia="Verdana" w:hAnsi="Verdana" w:cs="Verdana"/>
          <w:sz w:val="18"/>
          <w:szCs w:val="18"/>
        </w:rPr>
        <w:t>while</w:t>
      </w:r>
      <w:r w:rsidR="5732B5F3" w:rsidRPr="47963C3E">
        <w:rPr>
          <w:rFonts w:ascii="Verdana" w:eastAsia="Verdana" w:hAnsi="Verdana" w:cs="Verdana"/>
          <w:sz w:val="18"/>
          <w:szCs w:val="18"/>
        </w:rPr>
        <w:t xml:space="preserve"> remain</w:t>
      </w:r>
      <w:r w:rsidR="5847F48E" w:rsidRPr="47963C3E">
        <w:rPr>
          <w:rFonts w:ascii="Verdana" w:eastAsia="Verdana" w:hAnsi="Verdana" w:cs="Verdana"/>
          <w:sz w:val="18"/>
          <w:szCs w:val="18"/>
        </w:rPr>
        <w:t>ing</w:t>
      </w:r>
      <w:r w:rsidR="5732B5F3" w:rsidRPr="47963C3E">
        <w:rPr>
          <w:rFonts w:ascii="Verdana" w:eastAsia="Verdana" w:hAnsi="Verdana" w:cs="Verdana"/>
          <w:sz w:val="18"/>
          <w:szCs w:val="18"/>
        </w:rPr>
        <w:t xml:space="preserve"> within the threshold will therefore</w:t>
      </w:r>
      <w:r w:rsidRPr="47963C3E">
        <w:rPr>
          <w:rFonts w:ascii="Verdana" w:eastAsia="Verdana" w:hAnsi="Verdana" w:cs="Verdana"/>
          <w:sz w:val="18"/>
          <w:szCs w:val="18"/>
        </w:rPr>
        <w:t xml:space="preserve"> be £315,000</w:t>
      </w:r>
      <w:r w:rsidR="1EC5C5F3" w:rsidRPr="47963C3E">
        <w:rPr>
          <w:rFonts w:ascii="Verdana" w:eastAsia="Verdana" w:hAnsi="Verdana" w:cs="Verdana"/>
          <w:sz w:val="18"/>
          <w:szCs w:val="18"/>
        </w:rPr>
        <w:t xml:space="preserve"> (MFA threshold) minus any other MFA previously received over the applicable period.</w:t>
      </w:r>
      <w:r w:rsidR="00E647A8">
        <w:rPr>
          <w:rFonts w:ascii="Verdana" w:eastAsia="Verdana" w:hAnsi="Verdana" w:cs="Verdana"/>
          <w:sz w:val="18"/>
          <w:szCs w:val="18"/>
        </w:rPr>
        <w:t xml:space="preserve"> </w:t>
      </w:r>
    </w:p>
    <w:p w14:paraId="4908ECCA" w14:textId="724DA17F" w:rsidR="00E647A8" w:rsidRDefault="00E647A8" w:rsidP="00E647A8">
      <w:pPr>
        <w:rPr>
          <w:rFonts w:ascii="Verdana" w:eastAsia="Verdana" w:hAnsi="Verdana" w:cs="Verdana"/>
          <w:sz w:val="18"/>
          <w:szCs w:val="18"/>
        </w:rPr>
      </w:pPr>
      <w:r w:rsidRPr="25720A00">
        <w:rPr>
          <w:rFonts w:ascii="Verdana" w:eastAsia="Verdana" w:hAnsi="Verdana" w:cs="Verdana"/>
          <w:sz w:val="18"/>
          <w:szCs w:val="18"/>
        </w:rPr>
        <w:lastRenderedPageBreak/>
        <w:t xml:space="preserve">If </w:t>
      </w: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will receive less than a total of £315,000 in MFA over the applicable period of the current and two most recent financial years, from any source (including the energy bill savings from </w:t>
      </w:r>
      <w:r w:rsidR="00E95699">
        <w:rPr>
          <w:rFonts w:ascii="Verdana" w:eastAsia="Verdana" w:hAnsi="Verdana" w:cs="Verdana"/>
          <w:sz w:val="18"/>
          <w:szCs w:val="18"/>
        </w:rPr>
        <w:t>D</w:t>
      </w:r>
      <w:r w:rsidR="00E35181">
        <w:rPr>
          <w:rFonts w:ascii="Verdana" w:eastAsia="Verdana" w:hAnsi="Verdana" w:cs="Verdana"/>
          <w:sz w:val="18"/>
          <w:szCs w:val="18"/>
        </w:rPr>
        <w:t>igarbon</w:t>
      </w:r>
      <w:r w:rsidRPr="25720A00">
        <w:rPr>
          <w:rFonts w:ascii="Verdana" w:eastAsia="Verdana" w:hAnsi="Verdana" w:cs="Verdana"/>
          <w:sz w:val="18"/>
          <w:szCs w:val="18"/>
        </w:rPr>
        <w:t>), then the subsidy can be provid</w:t>
      </w:r>
      <w:r w:rsidR="009D216F" w:rsidRPr="25720A00">
        <w:rPr>
          <w:rFonts w:ascii="Verdana" w:eastAsia="Verdana" w:hAnsi="Verdana" w:cs="Verdana"/>
          <w:sz w:val="18"/>
          <w:szCs w:val="18"/>
        </w:rPr>
        <w:t>ed</w:t>
      </w:r>
      <w:r w:rsidRPr="25720A00">
        <w:rPr>
          <w:rFonts w:ascii="Verdana" w:eastAsia="Verdana" w:hAnsi="Verdana" w:cs="Verdana"/>
          <w:sz w:val="18"/>
          <w:szCs w:val="18"/>
        </w:rPr>
        <w:t xml:space="preserve"> as MFA</w:t>
      </w:r>
      <w:r w:rsidR="001E1BFE" w:rsidRPr="25720A00">
        <w:rPr>
          <w:rFonts w:ascii="Verdana" w:eastAsia="Verdana" w:hAnsi="Verdana" w:cs="Verdana"/>
          <w:sz w:val="18"/>
          <w:szCs w:val="18"/>
        </w:rPr>
        <w:t xml:space="preserve"> as specified in section 36(1) of the Subsidy Control Act (2022)</w:t>
      </w:r>
      <w:r w:rsidRPr="25720A00">
        <w:rPr>
          <w:rFonts w:ascii="Verdana" w:eastAsia="Verdana" w:hAnsi="Verdana" w:cs="Verdana"/>
          <w:sz w:val="18"/>
          <w:szCs w:val="18"/>
        </w:rPr>
        <w:t xml:space="preserve">. </w:t>
      </w:r>
    </w:p>
    <w:p w14:paraId="33207FD9" w14:textId="12EA7BEF" w:rsidR="0035217A" w:rsidRPr="0035217A" w:rsidRDefault="7EE806DD" w:rsidP="47963C3E">
      <w:pPr>
        <w:rPr>
          <w:rFonts w:ascii="Verdana" w:eastAsia="Verdana" w:hAnsi="Verdana" w:cs="Verdana"/>
          <w:sz w:val="18"/>
          <w:szCs w:val="18"/>
        </w:rPr>
      </w:pPr>
      <w:r w:rsidRPr="45FD609B">
        <w:rPr>
          <w:rFonts w:ascii="Verdana" w:eastAsia="Verdana" w:hAnsi="Verdana" w:cs="Verdana"/>
          <w:sz w:val="18"/>
          <w:szCs w:val="18"/>
        </w:rPr>
        <w:t xml:space="preserve">It is the responsibility of </w:t>
      </w:r>
      <w:r w:rsidR="004D1AFF" w:rsidRPr="45FD609B">
        <w:rPr>
          <w:rFonts w:ascii="Verdana" w:eastAsia="Verdana" w:hAnsi="Verdana" w:cs="Verdana"/>
          <w:b/>
          <w:bCs/>
          <w:sz w:val="18"/>
          <w:szCs w:val="18"/>
        </w:rPr>
        <w:t xml:space="preserve">the </w:t>
      </w:r>
      <w:r w:rsidR="00E95699">
        <w:rPr>
          <w:rFonts w:ascii="Verdana" w:eastAsia="Verdana" w:hAnsi="Verdana" w:cs="Verdana"/>
          <w:b/>
          <w:bCs/>
          <w:sz w:val="18"/>
          <w:szCs w:val="18"/>
        </w:rPr>
        <w:t>D</w:t>
      </w:r>
      <w:r w:rsidR="00E35181">
        <w:rPr>
          <w:rFonts w:ascii="Verdana" w:eastAsia="Verdana" w:hAnsi="Verdana" w:cs="Verdana"/>
          <w:b/>
          <w:bCs/>
          <w:sz w:val="18"/>
          <w:szCs w:val="18"/>
        </w:rPr>
        <w:t>igarbon</w:t>
      </w:r>
      <w:r w:rsidR="004D1AFF" w:rsidRPr="45FD609B">
        <w:rPr>
          <w:rFonts w:ascii="Verdana" w:eastAsia="Verdana" w:hAnsi="Verdana" w:cs="Verdana"/>
          <w:b/>
          <w:bCs/>
          <w:sz w:val="18"/>
          <w:szCs w:val="18"/>
        </w:rPr>
        <w:t xml:space="preserve"> </w:t>
      </w:r>
      <w:r w:rsidR="00E95699">
        <w:rPr>
          <w:rFonts w:ascii="Verdana" w:eastAsia="Verdana" w:hAnsi="Verdana" w:cs="Verdana"/>
          <w:b/>
          <w:bCs/>
          <w:sz w:val="18"/>
          <w:szCs w:val="18"/>
        </w:rPr>
        <w:t>Loan</w:t>
      </w:r>
      <w:r w:rsidR="004D1AFF" w:rsidRPr="45FD609B">
        <w:rPr>
          <w:rFonts w:ascii="Verdana" w:eastAsia="Verdana" w:hAnsi="Verdana" w:cs="Verdana"/>
          <w:b/>
          <w:bCs/>
          <w:sz w:val="18"/>
          <w:szCs w:val="18"/>
        </w:rPr>
        <w:t xml:space="preserve"> Recipient</w:t>
      </w:r>
      <w:r w:rsidR="004D1AFF" w:rsidRPr="45FD609B">
        <w:rPr>
          <w:rFonts w:ascii="Verdana" w:eastAsia="Verdana" w:hAnsi="Verdana" w:cs="Verdana"/>
          <w:sz w:val="18"/>
          <w:szCs w:val="18"/>
        </w:rPr>
        <w:t xml:space="preserve"> </w:t>
      </w:r>
      <w:r w:rsidR="0A4B5C54" w:rsidRPr="45FD609B">
        <w:rPr>
          <w:rFonts w:ascii="Verdana" w:eastAsia="Verdana" w:hAnsi="Verdana" w:cs="Verdana"/>
          <w:sz w:val="18"/>
          <w:szCs w:val="18"/>
        </w:rPr>
        <w:t>t</w:t>
      </w:r>
      <w:r w:rsidR="4AED511C" w:rsidRPr="45FD609B">
        <w:rPr>
          <w:rFonts w:ascii="Verdana" w:eastAsia="Verdana" w:hAnsi="Verdana" w:cs="Verdana"/>
          <w:sz w:val="18"/>
          <w:szCs w:val="18"/>
        </w:rPr>
        <w:t xml:space="preserve">o ensure that </w:t>
      </w:r>
      <w:r w:rsidR="031227E4" w:rsidRPr="45FD609B">
        <w:rPr>
          <w:rFonts w:ascii="Verdana" w:eastAsia="Verdana" w:hAnsi="Verdana" w:cs="Verdana"/>
          <w:sz w:val="18"/>
          <w:szCs w:val="18"/>
        </w:rPr>
        <w:t xml:space="preserve">the declarations made </w:t>
      </w:r>
      <w:r w:rsidR="424415B0" w:rsidRPr="45FD609B">
        <w:rPr>
          <w:rFonts w:ascii="Verdana" w:eastAsia="Verdana" w:hAnsi="Verdana" w:cs="Verdana"/>
          <w:sz w:val="18"/>
          <w:szCs w:val="18"/>
        </w:rPr>
        <w:t xml:space="preserve">are adhered to, and </w:t>
      </w:r>
      <w:r w:rsidR="004D1AFF" w:rsidRPr="45FD609B">
        <w:rPr>
          <w:rFonts w:ascii="Verdana" w:eastAsia="Verdana" w:hAnsi="Verdana" w:cs="Verdana"/>
          <w:b/>
          <w:bCs/>
          <w:sz w:val="18"/>
          <w:szCs w:val="18"/>
        </w:rPr>
        <w:t xml:space="preserve">the </w:t>
      </w:r>
      <w:r w:rsidR="00E95699">
        <w:rPr>
          <w:rFonts w:ascii="Verdana" w:eastAsia="Verdana" w:hAnsi="Verdana" w:cs="Verdana"/>
          <w:b/>
          <w:bCs/>
          <w:sz w:val="18"/>
          <w:szCs w:val="18"/>
        </w:rPr>
        <w:t>D</w:t>
      </w:r>
      <w:r w:rsidR="00E35181">
        <w:rPr>
          <w:rFonts w:ascii="Verdana" w:eastAsia="Verdana" w:hAnsi="Verdana" w:cs="Verdana"/>
          <w:b/>
          <w:bCs/>
          <w:sz w:val="18"/>
          <w:szCs w:val="18"/>
        </w:rPr>
        <w:t>igarbon</w:t>
      </w:r>
      <w:r w:rsidR="004D1AFF" w:rsidRPr="45FD609B">
        <w:rPr>
          <w:rFonts w:ascii="Verdana" w:eastAsia="Verdana" w:hAnsi="Verdana" w:cs="Verdana"/>
          <w:b/>
          <w:bCs/>
          <w:sz w:val="18"/>
          <w:szCs w:val="18"/>
        </w:rPr>
        <w:t xml:space="preserve"> </w:t>
      </w:r>
      <w:r w:rsidR="00E95699">
        <w:rPr>
          <w:rFonts w:ascii="Verdana" w:eastAsia="Verdana" w:hAnsi="Verdana" w:cs="Verdana"/>
          <w:b/>
          <w:bCs/>
          <w:sz w:val="18"/>
          <w:szCs w:val="18"/>
        </w:rPr>
        <w:t>Loan</w:t>
      </w:r>
      <w:r w:rsidR="004D1AFF" w:rsidRPr="45FD609B">
        <w:rPr>
          <w:rFonts w:ascii="Verdana" w:eastAsia="Verdana" w:hAnsi="Verdana" w:cs="Verdana"/>
          <w:b/>
          <w:bCs/>
          <w:sz w:val="18"/>
          <w:szCs w:val="18"/>
        </w:rPr>
        <w:t xml:space="preserve"> Recipient</w:t>
      </w:r>
      <w:r w:rsidR="004D1AFF" w:rsidRPr="45FD609B">
        <w:rPr>
          <w:rFonts w:ascii="Verdana" w:eastAsia="Verdana" w:hAnsi="Verdana" w:cs="Verdana"/>
          <w:sz w:val="18"/>
          <w:szCs w:val="18"/>
        </w:rPr>
        <w:t xml:space="preserve"> </w:t>
      </w:r>
      <w:r w:rsidR="424415B0" w:rsidRPr="45FD609B">
        <w:rPr>
          <w:rFonts w:ascii="Verdana" w:eastAsia="Verdana" w:hAnsi="Verdana" w:cs="Verdana"/>
          <w:sz w:val="18"/>
          <w:szCs w:val="18"/>
        </w:rPr>
        <w:t>will be responsible for the baselining and calculation of the ‘actual’ energy bill savings.</w:t>
      </w:r>
      <w:r w:rsidR="57C21180" w:rsidRPr="45FD609B">
        <w:rPr>
          <w:rFonts w:ascii="Verdana" w:eastAsia="Verdana" w:hAnsi="Verdana" w:cs="Verdana"/>
          <w:sz w:val="18"/>
          <w:szCs w:val="18"/>
        </w:rPr>
        <w:t xml:space="preserve"> See section</w:t>
      </w:r>
      <w:r w:rsidR="006F3B7F" w:rsidRPr="45FD609B">
        <w:rPr>
          <w:rFonts w:ascii="Verdana" w:eastAsia="Verdana" w:hAnsi="Verdana" w:cs="Verdana"/>
          <w:sz w:val="18"/>
          <w:szCs w:val="18"/>
        </w:rPr>
        <w:t xml:space="preserve"> 10 </w:t>
      </w:r>
      <w:r w:rsidR="57C21180" w:rsidRPr="45FD609B">
        <w:rPr>
          <w:rFonts w:ascii="Verdana" w:eastAsia="Verdana" w:hAnsi="Verdana" w:cs="Verdana"/>
          <w:sz w:val="18"/>
          <w:szCs w:val="18"/>
        </w:rPr>
        <w:t xml:space="preserve">of the terms and conditions </w:t>
      </w:r>
      <w:r w:rsidR="00F057EF" w:rsidRPr="45FD609B">
        <w:rPr>
          <w:rFonts w:ascii="Verdana" w:eastAsia="Verdana" w:hAnsi="Verdana" w:cs="Verdana"/>
          <w:sz w:val="18"/>
          <w:szCs w:val="18"/>
        </w:rPr>
        <w:t xml:space="preserve">in the </w:t>
      </w:r>
      <w:r w:rsidR="00E95699">
        <w:rPr>
          <w:rFonts w:ascii="Verdana" w:eastAsia="Verdana" w:hAnsi="Verdana" w:cs="Verdana"/>
          <w:sz w:val="18"/>
          <w:szCs w:val="18"/>
        </w:rPr>
        <w:t>D</w:t>
      </w:r>
      <w:r w:rsidR="00E76C78">
        <w:rPr>
          <w:rFonts w:ascii="Verdana" w:eastAsia="Verdana" w:hAnsi="Verdana" w:cs="Verdana"/>
          <w:sz w:val="18"/>
          <w:szCs w:val="18"/>
        </w:rPr>
        <w:t>igarbon</w:t>
      </w:r>
      <w:r w:rsidR="00F057EF" w:rsidRPr="45FD609B">
        <w:rPr>
          <w:rFonts w:ascii="Verdana" w:eastAsia="Verdana" w:hAnsi="Verdana" w:cs="Verdana"/>
          <w:sz w:val="18"/>
          <w:szCs w:val="18"/>
        </w:rPr>
        <w:t xml:space="preserve"> </w:t>
      </w:r>
      <w:r w:rsidR="00E95699">
        <w:rPr>
          <w:rFonts w:ascii="Verdana" w:eastAsia="Verdana" w:hAnsi="Verdana" w:cs="Verdana"/>
          <w:sz w:val="18"/>
          <w:szCs w:val="18"/>
        </w:rPr>
        <w:t>Loan</w:t>
      </w:r>
      <w:r w:rsidR="00F057EF" w:rsidRPr="45FD609B">
        <w:rPr>
          <w:rFonts w:ascii="Verdana" w:eastAsia="Verdana" w:hAnsi="Verdana" w:cs="Verdana"/>
          <w:sz w:val="18"/>
          <w:szCs w:val="18"/>
        </w:rPr>
        <w:t xml:space="preserve"> </w:t>
      </w:r>
      <w:r w:rsidR="00E76C78">
        <w:rPr>
          <w:rFonts w:ascii="Verdana" w:eastAsia="Verdana" w:hAnsi="Verdana" w:cs="Verdana"/>
          <w:sz w:val="18"/>
          <w:szCs w:val="18"/>
        </w:rPr>
        <w:t>Agreement</w:t>
      </w:r>
      <w:r w:rsidR="13BD5B7B" w:rsidRPr="45FD609B">
        <w:rPr>
          <w:rFonts w:ascii="Verdana" w:eastAsia="Verdana" w:hAnsi="Verdana" w:cs="Verdana"/>
          <w:sz w:val="18"/>
          <w:szCs w:val="18"/>
        </w:rPr>
        <w:t>.</w:t>
      </w:r>
    </w:p>
    <w:p w14:paraId="036FABFF" w14:textId="577CC614" w:rsidR="00896B42" w:rsidRPr="00157938" w:rsidRDefault="00896B42" w:rsidP="57A585A2">
      <w:pPr>
        <w:pStyle w:val="Heading1"/>
        <w:numPr>
          <w:ilvl w:val="0"/>
          <w:numId w:val="2"/>
        </w:numPr>
        <w:rPr>
          <w:rFonts w:ascii="Verdana" w:eastAsia="Verdana" w:hAnsi="Verdana" w:cs="Verdana"/>
          <w:color w:val="382573"/>
          <w:sz w:val="20"/>
          <w:szCs w:val="20"/>
        </w:rPr>
      </w:pPr>
      <w:r w:rsidRPr="45FD609B">
        <w:rPr>
          <w:rFonts w:ascii="Verdana" w:eastAsia="Verdana" w:hAnsi="Verdana" w:cs="Verdana"/>
          <w:color w:val="382573" w:themeColor="accent2"/>
          <w:sz w:val="20"/>
          <w:szCs w:val="20"/>
        </w:rPr>
        <w:t xml:space="preserve">Enterprise </w:t>
      </w:r>
      <w:r w:rsidR="002160FA" w:rsidRPr="45FD609B">
        <w:rPr>
          <w:rFonts w:ascii="Verdana" w:eastAsia="Verdana" w:hAnsi="Verdana" w:cs="Verdana"/>
          <w:color w:val="382573" w:themeColor="accent2"/>
          <w:sz w:val="20"/>
          <w:szCs w:val="20"/>
        </w:rPr>
        <w:t xml:space="preserve">Energy Bills Saving Cap </w:t>
      </w:r>
      <w:r w:rsidRPr="45FD609B">
        <w:rPr>
          <w:rFonts w:ascii="Verdana" w:eastAsia="Verdana" w:hAnsi="Verdana" w:cs="Verdana"/>
          <w:color w:val="382573" w:themeColor="accent2"/>
          <w:sz w:val="20"/>
          <w:szCs w:val="20"/>
        </w:rPr>
        <w:t>Declaration Section</w:t>
      </w:r>
    </w:p>
    <w:p w14:paraId="45554A55" w14:textId="77777777" w:rsidR="00D71EE0" w:rsidRPr="002E08BE" w:rsidRDefault="00D71EE0" w:rsidP="00A1195A">
      <w:pPr>
        <w:rPr>
          <w:b/>
          <w:bCs/>
          <w:i/>
          <w:iCs/>
          <w:color w:val="767171" w:themeColor="background2" w:themeShade="80"/>
          <w:sz w:val="16"/>
          <w:szCs w:val="16"/>
        </w:rPr>
      </w:pPr>
    </w:p>
    <w:p w14:paraId="70F12A94" w14:textId="785976C5" w:rsidR="00D017A1" w:rsidRPr="00157938" w:rsidRDefault="40D7776B" w:rsidP="47963C3E">
      <w:pPr>
        <w:pStyle w:val="Heading2"/>
        <w:rPr>
          <w:rFonts w:ascii="Verdana" w:eastAsia="Verdana" w:hAnsi="Verdana" w:cs="Verdana"/>
          <w:color w:val="FF0000"/>
          <w:sz w:val="18"/>
          <w:szCs w:val="18"/>
        </w:rPr>
      </w:pPr>
      <w:r w:rsidRPr="25720A00">
        <w:rPr>
          <w:rFonts w:ascii="Verdana" w:eastAsia="Verdana" w:hAnsi="Verdana" w:cs="Verdana"/>
          <w:color w:val="auto"/>
          <w:sz w:val="18"/>
          <w:szCs w:val="18"/>
        </w:rPr>
        <w:t xml:space="preserve">Please check the box with the statement that applies </w:t>
      </w:r>
      <w:r w:rsidR="13BD5B7B" w:rsidRPr="25720A00">
        <w:rPr>
          <w:rFonts w:ascii="Verdana" w:eastAsia="Verdana" w:hAnsi="Verdana" w:cs="Verdana"/>
          <w:color w:val="auto"/>
          <w:sz w:val="18"/>
          <w:szCs w:val="18"/>
        </w:rPr>
        <w:t xml:space="preserve">to </w:t>
      </w:r>
      <w:r w:rsidR="004D3975" w:rsidRPr="25720A00">
        <w:rPr>
          <w:rFonts w:ascii="Verdana" w:eastAsia="Verdana" w:hAnsi="Verdana" w:cs="Verdana"/>
          <w:b/>
          <w:bCs/>
          <w:color w:val="auto"/>
          <w:sz w:val="18"/>
          <w:szCs w:val="18"/>
        </w:rPr>
        <w:t>the named enterprise</w:t>
      </w:r>
      <w:r w:rsidR="004D3975" w:rsidRPr="25720A00">
        <w:rPr>
          <w:rFonts w:ascii="Verdana" w:eastAsia="Verdana" w:hAnsi="Verdana" w:cs="Verdana"/>
          <w:color w:val="auto"/>
          <w:sz w:val="18"/>
          <w:szCs w:val="18"/>
        </w:rPr>
        <w:t>:</w:t>
      </w:r>
    </w:p>
    <w:tbl>
      <w:tblPr>
        <w:tblStyle w:val="TableGrid"/>
        <w:tblW w:w="9209" w:type="dxa"/>
        <w:tblLook w:val="04A0" w:firstRow="1" w:lastRow="0" w:firstColumn="1" w:lastColumn="0" w:noHBand="0" w:noVBand="1"/>
      </w:tblPr>
      <w:tblGrid>
        <w:gridCol w:w="8075"/>
        <w:gridCol w:w="1134"/>
      </w:tblGrid>
      <w:tr w:rsidR="00D71EE0" w:rsidRPr="002C670A" w14:paraId="4776EA22" w14:textId="77777777" w:rsidTr="25720A00">
        <w:trPr>
          <w:trHeight w:val="1159"/>
        </w:trPr>
        <w:tc>
          <w:tcPr>
            <w:tcW w:w="8075" w:type="dxa"/>
            <w:shd w:val="clear" w:color="auto" w:fill="D9D9D9" w:themeFill="background1" w:themeFillShade="D9"/>
            <w:vAlign w:val="center"/>
          </w:tcPr>
          <w:p w14:paraId="31A363C8" w14:textId="4DBFDFE5" w:rsidR="00D71EE0" w:rsidRPr="002C670A" w:rsidRDefault="6F77ED5E" w:rsidP="47963C3E">
            <w:pPr>
              <w:jc w:val="center"/>
              <w:rPr>
                <w:rFonts w:ascii="Verdana" w:eastAsia="Verdana" w:hAnsi="Verdana" w:cs="Verdana"/>
                <w:sz w:val="18"/>
                <w:szCs w:val="18"/>
              </w:rPr>
            </w:pP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t>
            </w:r>
            <w:r w:rsidR="1F0AFB97" w:rsidRPr="25720A00">
              <w:rPr>
                <w:rFonts w:ascii="Verdana" w:eastAsia="Verdana" w:hAnsi="Verdana" w:cs="Verdana"/>
                <w:sz w:val="18"/>
                <w:szCs w:val="18"/>
              </w:rPr>
              <w:t>will ‘pass back</w:t>
            </w:r>
            <w:r w:rsidR="474A23D6" w:rsidRPr="25720A00">
              <w:rPr>
                <w:rFonts w:ascii="Verdana" w:eastAsia="Verdana" w:hAnsi="Verdana" w:cs="Verdana"/>
                <w:sz w:val="18"/>
                <w:szCs w:val="18"/>
              </w:rPr>
              <w:t>’ to</w:t>
            </w:r>
            <w:r w:rsidR="1F0AFB97" w:rsidRPr="25720A00">
              <w:rPr>
                <w:rFonts w:ascii="Verdana" w:eastAsia="Verdana" w:hAnsi="Verdana" w:cs="Verdana"/>
                <w:sz w:val="18"/>
                <w:szCs w:val="18"/>
              </w:rPr>
              <w:t xml:space="preserve"> </w:t>
            </w:r>
            <w:r w:rsidR="00E95699">
              <w:rPr>
                <w:rFonts w:ascii="Verdana" w:eastAsia="Verdana" w:hAnsi="Verdana" w:cs="Verdana"/>
                <w:b/>
                <w:bCs/>
                <w:sz w:val="18"/>
                <w:szCs w:val="18"/>
              </w:rPr>
              <w:t>D</w:t>
            </w:r>
            <w:r w:rsidR="00E76C78">
              <w:rPr>
                <w:rFonts w:ascii="Verdana" w:eastAsia="Verdana" w:hAnsi="Verdana" w:cs="Verdana"/>
                <w:b/>
                <w:bCs/>
                <w:sz w:val="18"/>
                <w:szCs w:val="18"/>
              </w:rPr>
              <w:t>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w:t>
            </w:r>
            <w:r w:rsidR="1F0AFB97" w:rsidRPr="25720A00">
              <w:rPr>
                <w:rFonts w:ascii="Verdana" w:eastAsia="Verdana" w:hAnsi="Verdana" w:cs="Verdana"/>
                <w:color w:val="FF0000"/>
                <w:sz w:val="18"/>
                <w:szCs w:val="18"/>
              </w:rPr>
              <w:t xml:space="preserve"> </w:t>
            </w:r>
            <w:r w:rsidR="1F0AFB97" w:rsidRPr="25720A00">
              <w:rPr>
                <w:rFonts w:ascii="Verdana" w:eastAsia="Verdana" w:hAnsi="Verdana" w:cs="Verdana"/>
                <w:b/>
                <w:bCs/>
                <w:sz w:val="18"/>
                <w:szCs w:val="18"/>
              </w:rPr>
              <w:t>any</w:t>
            </w:r>
            <w:r w:rsidR="1F0AFB97" w:rsidRPr="25720A00">
              <w:rPr>
                <w:rFonts w:ascii="Verdana" w:eastAsia="Verdana" w:hAnsi="Verdana" w:cs="Verdana"/>
                <w:sz w:val="18"/>
                <w:szCs w:val="18"/>
              </w:rPr>
              <w:t xml:space="preserve"> actual energy bill savings that would put </w:t>
            </w:r>
            <w:r w:rsidRPr="25720A00">
              <w:rPr>
                <w:rFonts w:ascii="Verdana" w:eastAsia="Verdana" w:hAnsi="Verdana" w:cs="Verdana"/>
                <w:b/>
                <w:bCs/>
                <w:sz w:val="18"/>
                <w:szCs w:val="18"/>
              </w:rPr>
              <w:t xml:space="preserve">the named enterprise </w:t>
            </w:r>
            <w:r w:rsidR="1F0AFB97" w:rsidRPr="25720A00">
              <w:rPr>
                <w:rFonts w:ascii="Verdana" w:eastAsia="Verdana" w:hAnsi="Verdana" w:cs="Verdana"/>
                <w:sz w:val="18"/>
                <w:szCs w:val="18"/>
              </w:rPr>
              <w:t>above the MFA threshold</w:t>
            </w:r>
          </w:p>
        </w:tc>
        <w:sdt>
          <w:sdtPr>
            <w:rPr>
              <w:sz w:val="44"/>
              <w:szCs w:val="44"/>
              <w:shd w:val="clear" w:color="auto" w:fill="E6E6E6"/>
            </w:rPr>
            <w:id w:val="1104849202"/>
            <w14:checkbox>
              <w14:checked w14:val="0"/>
              <w14:checkedState w14:val="2612" w14:font="MS Gothic"/>
              <w14:uncheckedState w14:val="2610" w14:font="MS Gothic"/>
            </w14:checkbox>
          </w:sdtPr>
          <w:sdtEndPr/>
          <w:sdtContent>
            <w:tc>
              <w:tcPr>
                <w:tcW w:w="1134" w:type="dxa"/>
                <w:vAlign w:val="center"/>
              </w:tcPr>
              <w:p w14:paraId="6437B064" w14:textId="3597447E" w:rsidR="00D71EE0" w:rsidRPr="0000103E" w:rsidRDefault="00912A5B" w:rsidP="00D71EE0">
                <w:pPr>
                  <w:jc w:val="center"/>
                </w:pPr>
                <w:r w:rsidRPr="0000103E">
                  <w:rPr>
                    <w:rFonts w:ascii="MS Gothic" w:eastAsia="MS Gothic" w:hAnsi="MS Gothic" w:hint="eastAsia"/>
                    <w:sz w:val="44"/>
                    <w:szCs w:val="44"/>
                    <w:shd w:val="clear" w:color="auto" w:fill="E6E6E6"/>
                  </w:rPr>
                  <w:t>☐</w:t>
                </w:r>
              </w:p>
            </w:tc>
          </w:sdtContent>
        </w:sdt>
      </w:tr>
      <w:tr w:rsidR="00D71EE0" w:rsidRPr="002C670A" w14:paraId="0ED813C5" w14:textId="77777777" w:rsidTr="25720A00">
        <w:trPr>
          <w:trHeight w:val="1119"/>
        </w:trPr>
        <w:tc>
          <w:tcPr>
            <w:tcW w:w="8075" w:type="dxa"/>
            <w:shd w:val="clear" w:color="auto" w:fill="D9D9D9" w:themeFill="background1" w:themeFillShade="D9"/>
            <w:vAlign w:val="center"/>
          </w:tcPr>
          <w:p w14:paraId="3800F338" w14:textId="6E61426A" w:rsidR="00D71EE0" w:rsidRPr="002C670A" w:rsidRDefault="6F77ED5E" w:rsidP="47963C3E">
            <w:pPr>
              <w:jc w:val="center"/>
              <w:rPr>
                <w:rFonts w:ascii="Verdana" w:eastAsia="Verdana" w:hAnsi="Verdana" w:cs="Verdana"/>
                <w:sz w:val="18"/>
                <w:szCs w:val="18"/>
              </w:rPr>
            </w:pP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t>
            </w:r>
            <w:r w:rsidR="1F0AFB97" w:rsidRPr="25720A00">
              <w:rPr>
                <w:rFonts w:ascii="Verdana" w:eastAsia="Verdana" w:hAnsi="Verdana" w:cs="Verdana"/>
                <w:sz w:val="18"/>
                <w:szCs w:val="18"/>
              </w:rPr>
              <w:t xml:space="preserve">will ‘pass back’ to </w:t>
            </w:r>
            <w:r w:rsidR="00E95699">
              <w:rPr>
                <w:rFonts w:ascii="Verdana" w:eastAsia="Verdana" w:hAnsi="Verdana" w:cs="Verdana"/>
                <w:b/>
                <w:bCs/>
                <w:sz w:val="18"/>
                <w:szCs w:val="18"/>
              </w:rPr>
              <w:t>D</w:t>
            </w:r>
            <w:r w:rsidR="00E76C78">
              <w:rPr>
                <w:rFonts w:ascii="Verdana" w:eastAsia="Verdana" w:hAnsi="Verdana" w:cs="Verdana"/>
                <w:b/>
                <w:bCs/>
                <w:sz w:val="18"/>
                <w:szCs w:val="18"/>
              </w:rPr>
              <w:t>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w:t>
            </w:r>
            <w:r w:rsidRPr="25720A00">
              <w:rPr>
                <w:rFonts w:ascii="Verdana" w:eastAsia="Verdana" w:hAnsi="Verdana" w:cs="Verdana"/>
                <w:color w:val="FF0000"/>
                <w:sz w:val="18"/>
                <w:szCs w:val="18"/>
              </w:rPr>
              <w:t xml:space="preserve"> </w:t>
            </w:r>
            <w:r w:rsidR="1F0AFB97" w:rsidRPr="25720A00">
              <w:rPr>
                <w:rFonts w:ascii="Verdana" w:eastAsia="Verdana" w:hAnsi="Verdana" w:cs="Verdana"/>
                <w:b/>
                <w:bCs/>
                <w:sz w:val="18"/>
                <w:szCs w:val="18"/>
              </w:rPr>
              <w:t>all</w:t>
            </w:r>
            <w:r w:rsidR="1F0AFB97" w:rsidRPr="25720A00">
              <w:rPr>
                <w:rFonts w:ascii="Verdana" w:eastAsia="Verdana" w:hAnsi="Verdana" w:cs="Verdana"/>
                <w:sz w:val="18"/>
                <w:szCs w:val="18"/>
              </w:rPr>
              <w:t xml:space="preserve"> actual energy bill savings that accrue </w:t>
            </w:r>
            <w:r w:rsidRPr="25720A00">
              <w:rPr>
                <w:rFonts w:ascii="Verdana" w:eastAsia="Verdana" w:hAnsi="Verdana" w:cs="Verdana"/>
                <w:sz w:val="18"/>
                <w:szCs w:val="18"/>
              </w:rPr>
              <w:t xml:space="preserve">to </w:t>
            </w:r>
            <w:r w:rsidRPr="25720A00">
              <w:rPr>
                <w:rFonts w:ascii="Verdana" w:eastAsia="Verdana" w:hAnsi="Verdana" w:cs="Verdana"/>
                <w:b/>
                <w:bCs/>
                <w:sz w:val="18"/>
                <w:szCs w:val="18"/>
              </w:rPr>
              <w:t>the named enterprise</w:t>
            </w:r>
            <w:r w:rsidR="5D6E654C" w:rsidRPr="25720A00">
              <w:rPr>
                <w:rFonts w:ascii="Verdana" w:eastAsia="Verdana" w:hAnsi="Verdana" w:cs="Verdana"/>
                <w:b/>
                <w:bCs/>
                <w:sz w:val="18"/>
                <w:szCs w:val="18"/>
              </w:rPr>
              <w:t xml:space="preserve"> </w:t>
            </w:r>
            <w:r w:rsidR="1F0AFB97" w:rsidRPr="25720A00">
              <w:rPr>
                <w:rFonts w:ascii="Verdana" w:eastAsia="Verdana" w:hAnsi="Verdana" w:cs="Verdana"/>
                <w:sz w:val="18"/>
                <w:szCs w:val="18"/>
              </w:rPr>
              <w:t>and therefore no subsidy will occur</w:t>
            </w:r>
          </w:p>
        </w:tc>
        <w:sdt>
          <w:sdtPr>
            <w:rPr>
              <w:sz w:val="44"/>
              <w:szCs w:val="44"/>
              <w:shd w:val="clear" w:color="auto" w:fill="E6E6E6"/>
            </w:rPr>
            <w:id w:val="917451997"/>
            <w14:checkbox>
              <w14:checked w14:val="0"/>
              <w14:checkedState w14:val="2612" w14:font="MS Gothic"/>
              <w14:uncheckedState w14:val="2610" w14:font="MS Gothic"/>
            </w14:checkbox>
          </w:sdtPr>
          <w:sdtEndPr/>
          <w:sdtContent>
            <w:tc>
              <w:tcPr>
                <w:tcW w:w="1134" w:type="dxa"/>
                <w:vAlign w:val="center"/>
              </w:tcPr>
              <w:p w14:paraId="177F6F28" w14:textId="6DEB988A" w:rsidR="00D71EE0" w:rsidRPr="0000103E" w:rsidRDefault="00396953" w:rsidP="00D71EE0">
                <w:pPr>
                  <w:jc w:val="center"/>
                </w:pPr>
                <w:r w:rsidRPr="0000103E">
                  <w:rPr>
                    <w:rFonts w:ascii="MS Gothic" w:eastAsia="MS Gothic" w:hAnsi="MS Gothic" w:hint="eastAsia"/>
                    <w:sz w:val="44"/>
                    <w:szCs w:val="44"/>
                    <w:shd w:val="clear" w:color="auto" w:fill="E6E6E6"/>
                  </w:rPr>
                  <w:t>☐</w:t>
                </w:r>
              </w:p>
            </w:tc>
          </w:sdtContent>
        </w:sdt>
      </w:tr>
      <w:tr w:rsidR="007E232E" w:rsidRPr="002C670A" w14:paraId="40C852F4" w14:textId="77777777" w:rsidTr="25720A00">
        <w:trPr>
          <w:trHeight w:val="1119"/>
        </w:trPr>
        <w:tc>
          <w:tcPr>
            <w:tcW w:w="8075" w:type="dxa"/>
            <w:shd w:val="clear" w:color="auto" w:fill="D9D9D9" w:themeFill="background1" w:themeFillShade="D9"/>
            <w:vAlign w:val="center"/>
          </w:tcPr>
          <w:p w14:paraId="7B3EA270" w14:textId="0645FB95" w:rsidR="007E232E" w:rsidRDefault="2D350E43" w:rsidP="47963C3E">
            <w:pPr>
              <w:jc w:val="center"/>
              <w:rPr>
                <w:rFonts w:ascii="Verdana" w:eastAsia="Verdana" w:hAnsi="Verdana" w:cs="Verdana"/>
                <w:sz w:val="18"/>
                <w:szCs w:val="18"/>
              </w:rPr>
            </w:pP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will </w:t>
            </w:r>
            <w:r w:rsidRPr="25720A00">
              <w:rPr>
                <w:rFonts w:ascii="Verdana" w:eastAsia="Verdana" w:hAnsi="Verdana" w:cs="Verdana"/>
                <w:b/>
                <w:bCs/>
                <w:sz w:val="18"/>
                <w:szCs w:val="18"/>
              </w:rPr>
              <w:t>not</w:t>
            </w:r>
            <w:r w:rsidRPr="25720A00">
              <w:rPr>
                <w:rFonts w:ascii="Verdana" w:eastAsia="Verdana" w:hAnsi="Verdana" w:cs="Verdana"/>
                <w:sz w:val="18"/>
                <w:szCs w:val="18"/>
              </w:rPr>
              <w:t xml:space="preserve"> ‘pass back’ to</w:t>
            </w:r>
            <w:r w:rsidR="0EE2397B" w:rsidRPr="25720A00">
              <w:rPr>
                <w:rFonts w:ascii="Verdana" w:eastAsia="Verdana" w:hAnsi="Verdana" w:cs="Verdana"/>
                <w:sz w:val="18"/>
                <w:szCs w:val="18"/>
              </w:rPr>
              <w:t xml:space="preserve"> </w:t>
            </w:r>
            <w:r w:rsidR="0EE2397B" w:rsidRPr="25720A00">
              <w:rPr>
                <w:rFonts w:ascii="Verdana" w:eastAsia="Verdana" w:hAnsi="Verdana" w:cs="Verdana"/>
                <w:b/>
                <w:bCs/>
                <w:sz w:val="18"/>
                <w:szCs w:val="18"/>
              </w:rPr>
              <w:t>the</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D</w:t>
            </w:r>
            <w:r w:rsidR="00E76C78">
              <w:rPr>
                <w:rFonts w:ascii="Verdana" w:eastAsia="Verdana" w:hAnsi="Verdana" w:cs="Verdana"/>
                <w:b/>
                <w:bCs/>
                <w:sz w:val="18"/>
                <w:szCs w:val="18"/>
              </w:rPr>
              <w:t>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w:t>
            </w:r>
            <w:r w:rsidRPr="25720A00">
              <w:rPr>
                <w:rFonts w:ascii="Verdana" w:eastAsia="Verdana" w:hAnsi="Verdana" w:cs="Verdana"/>
                <w:color w:val="FF0000"/>
                <w:sz w:val="18"/>
                <w:szCs w:val="18"/>
              </w:rPr>
              <w:t xml:space="preserve"> </w:t>
            </w:r>
            <w:r w:rsidR="65689872" w:rsidRPr="25720A00">
              <w:rPr>
                <w:rFonts w:ascii="Verdana" w:eastAsia="Verdana" w:hAnsi="Verdana" w:cs="Verdana"/>
                <w:sz w:val="18"/>
                <w:szCs w:val="18"/>
              </w:rPr>
              <w:t>the</w:t>
            </w:r>
            <w:r w:rsidRPr="25720A00">
              <w:rPr>
                <w:rFonts w:ascii="Verdana" w:eastAsia="Verdana" w:hAnsi="Verdana" w:cs="Verdana"/>
                <w:sz w:val="18"/>
                <w:szCs w:val="18"/>
              </w:rPr>
              <w:t xml:space="preserve"> actual energy bill savings that accrue to </w:t>
            </w: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and therefore </w:t>
            </w:r>
            <w:r w:rsidR="222B7D82" w:rsidRPr="25720A00">
              <w:rPr>
                <w:rFonts w:ascii="Verdana" w:eastAsia="Verdana" w:hAnsi="Verdana" w:cs="Verdana"/>
                <w:sz w:val="18"/>
                <w:szCs w:val="18"/>
              </w:rPr>
              <w:t xml:space="preserve">the </w:t>
            </w:r>
            <w:r w:rsidR="65689872" w:rsidRPr="25720A00">
              <w:rPr>
                <w:rFonts w:ascii="Verdana" w:eastAsia="Verdana" w:hAnsi="Verdana" w:cs="Verdana"/>
                <w:sz w:val="18"/>
                <w:szCs w:val="18"/>
              </w:rPr>
              <w:t xml:space="preserve">affected </w:t>
            </w:r>
            <w:r w:rsidR="222B7D82" w:rsidRPr="25720A00">
              <w:rPr>
                <w:rFonts w:ascii="Verdana" w:eastAsia="Verdana" w:hAnsi="Verdana" w:cs="Verdana"/>
                <w:sz w:val="18"/>
                <w:szCs w:val="18"/>
              </w:rPr>
              <w:t xml:space="preserve">buildings must be removed from the </w:t>
            </w:r>
            <w:r w:rsidR="00E95699">
              <w:rPr>
                <w:rFonts w:ascii="Verdana" w:eastAsia="Verdana" w:hAnsi="Verdana" w:cs="Verdana"/>
                <w:sz w:val="18"/>
                <w:szCs w:val="18"/>
              </w:rPr>
              <w:t>D</w:t>
            </w:r>
            <w:r w:rsidR="007A4AC0">
              <w:rPr>
                <w:rFonts w:ascii="Verdana" w:eastAsia="Verdana" w:hAnsi="Verdana" w:cs="Verdana"/>
                <w:sz w:val="18"/>
                <w:szCs w:val="18"/>
              </w:rPr>
              <w:t>igarbon</w:t>
            </w:r>
            <w:r w:rsidR="222B7D82" w:rsidRPr="25720A00">
              <w:rPr>
                <w:rFonts w:ascii="Verdana" w:eastAsia="Verdana" w:hAnsi="Verdana" w:cs="Verdana"/>
                <w:sz w:val="18"/>
                <w:szCs w:val="18"/>
              </w:rPr>
              <w:t xml:space="preserve"> </w:t>
            </w:r>
            <w:r w:rsidR="00E95699">
              <w:rPr>
                <w:rFonts w:ascii="Verdana" w:eastAsia="Verdana" w:hAnsi="Verdana" w:cs="Verdana"/>
                <w:sz w:val="18"/>
                <w:szCs w:val="18"/>
              </w:rPr>
              <w:t>Loan</w:t>
            </w:r>
            <w:r w:rsidR="222B7D82" w:rsidRPr="25720A00">
              <w:rPr>
                <w:rFonts w:ascii="Verdana" w:eastAsia="Verdana" w:hAnsi="Verdana" w:cs="Verdana"/>
                <w:sz w:val="18"/>
                <w:szCs w:val="18"/>
              </w:rPr>
              <w:t xml:space="preserve"> Recipient</w:t>
            </w:r>
            <w:r w:rsidR="65689872" w:rsidRPr="25720A00">
              <w:rPr>
                <w:rFonts w:ascii="Verdana" w:eastAsia="Verdana" w:hAnsi="Verdana" w:cs="Verdana"/>
                <w:sz w:val="18"/>
                <w:szCs w:val="18"/>
              </w:rPr>
              <w:t>’</w:t>
            </w:r>
            <w:r w:rsidR="222B7D82" w:rsidRPr="25720A00">
              <w:rPr>
                <w:rFonts w:ascii="Verdana" w:eastAsia="Verdana" w:hAnsi="Verdana" w:cs="Verdana"/>
                <w:sz w:val="18"/>
                <w:szCs w:val="18"/>
              </w:rPr>
              <w:t>s application</w:t>
            </w:r>
          </w:p>
        </w:tc>
        <w:sdt>
          <w:sdtPr>
            <w:rPr>
              <w:sz w:val="44"/>
              <w:szCs w:val="44"/>
              <w:shd w:val="clear" w:color="auto" w:fill="E6E6E6"/>
            </w:rPr>
            <w:id w:val="-1903905151"/>
            <w14:checkbox>
              <w14:checked w14:val="0"/>
              <w14:checkedState w14:val="2612" w14:font="MS Gothic"/>
              <w14:uncheckedState w14:val="2610" w14:font="MS Gothic"/>
            </w14:checkbox>
          </w:sdtPr>
          <w:sdtEndPr/>
          <w:sdtContent>
            <w:tc>
              <w:tcPr>
                <w:tcW w:w="1134" w:type="dxa"/>
                <w:vAlign w:val="center"/>
              </w:tcPr>
              <w:p w14:paraId="2CEAA4FD" w14:textId="6E58AC44" w:rsidR="007E232E" w:rsidRDefault="0034362C" w:rsidP="00D71EE0">
                <w:pPr>
                  <w:jc w:val="center"/>
                  <w:rPr>
                    <w:sz w:val="44"/>
                    <w:szCs w:val="44"/>
                    <w:shd w:val="clear" w:color="auto" w:fill="E6E6E6"/>
                  </w:rPr>
                </w:pPr>
                <w:r w:rsidRPr="0000103E">
                  <w:rPr>
                    <w:rFonts w:ascii="MS Gothic" w:eastAsia="MS Gothic" w:hAnsi="MS Gothic" w:hint="eastAsia"/>
                    <w:sz w:val="44"/>
                    <w:szCs w:val="44"/>
                    <w:shd w:val="clear" w:color="auto" w:fill="E6E6E6"/>
                  </w:rPr>
                  <w:t>☐</w:t>
                </w:r>
              </w:p>
            </w:tc>
          </w:sdtContent>
        </w:sdt>
      </w:tr>
    </w:tbl>
    <w:p w14:paraId="5906656D" w14:textId="2ED81898" w:rsidR="007137B4" w:rsidRPr="00B04EA4" w:rsidRDefault="007137B4" w:rsidP="47963C3E"/>
    <w:p w14:paraId="26C2B95A" w14:textId="42479244" w:rsidR="007137B4" w:rsidRDefault="117577E1" w:rsidP="47963C3E">
      <w:pPr>
        <w:pStyle w:val="Heading2"/>
        <w:rPr>
          <w:rFonts w:ascii="Verdana" w:eastAsia="Verdana" w:hAnsi="Verdana" w:cs="Verdana"/>
          <w:b/>
          <w:bCs/>
          <w:color w:val="auto"/>
          <w:sz w:val="18"/>
          <w:szCs w:val="18"/>
        </w:rPr>
      </w:pPr>
      <w:r w:rsidRPr="00891F56">
        <w:rPr>
          <w:rFonts w:ascii="Verdana" w:eastAsia="Verdana" w:hAnsi="Verdana" w:cs="Verdana"/>
          <w:b/>
          <w:bCs/>
          <w:color w:val="auto"/>
          <w:sz w:val="18"/>
          <w:szCs w:val="18"/>
        </w:rPr>
        <w:t xml:space="preserve">Enterprise </w:t>
      </w:r>
      <w:r w:rsidR="4DE62FE4" w:rsidRPr="00891F56">
        <w:rPr>
          <w:rFonts w:ascii="Verdana" w:eastAsia="Verdana" w:hAnsi="Verdana" w:cs="Verdana"/>
          <w:b/>
          <w:bCs/>
          <w:color w:val="auto"/>
          <w:sz w:val="18"/>
          <w:szCs w:val="18"/>
        </w:rPr>
        <w:t>signature:</w:t>
      </w:r>
    </w:p>
    <w:p w14:paraId="6A68DCD4" w14:textId="77777777" w:rsidR="00891F56" w:rsidRPr="00891F56" w:rsidRDefault="00891F56" w:rsidP="00891F56"/>
    <w:p w14:paraId="628D6297" w14:textId="6D748E4B" w:rsidR="00A1195A" w:rsidRDefault="40D7776B" w:rsidP="47963C3E">
      <w:pPr>
        <w:rPr>
          <w:rFonts w:ascii="Verdana" w:eastAsia="Verdana" w:hAnsi="Verdana" w:cs="Verdana"/>
          <w:sz w:val="18"/>
          <w:szCs w:val="18"/>
        </w:rPr>
      </w:pPr>
      <w:r w:rsidRPr="47963C3E">
        <w:rPr>
          <w:rFonts w:ascii="Verdana" w:eastAsia="Verdana" w:hAnsi="Verdana" w:cs="Verdana"/>
          <w:sz w:val="18"/>
          <w:szCs w:val="18"/>
        </w:rPr>
        <w:t>Signed__________________________________</w:t>
      </w:r>
    </w:p>
    <w:p w14:paraId="3A3DA42E" w14:textId="77777777" w:rsidR="00891F56" w:rsidRDefault="00891F56" w:rsidP="47963C3E">
      <w:pPr>
        <w:rPr>
          <w:rFonts w:ascii="Verdana" w:eastAsia="Verdana" w:hAnsi="Verdana" w:cs="Verdana"/>
          <w:sz w:val="18"/>
          <w:szCs w:val="18"/>
        </w:rPr>
      </w:pPr>
    </w:p>
    <w:p w14:paraId="20652A15" w14:textId="78B48541" w:rsidR="00A1195A" w:rsidRDefault="40D7776B" w:rsidP="47963C3E">
      <w:pPr>
        <w:rPr>
          <w:rFonts w:ascii="Verdana" w:eastAsia="Verdana" w:hAnsi="Verdana" w:cs="Verdana"/>
          <w:sz w:val="18"/>
          <w:szCs w:val="18"/>
        </w:rPr>
      </w:pPr>
      <w:r w:rsidRPr="47963C3E">
        <w:rPr>
          <w:rFonts w:ascii="Verdana" w:eastAsia="Verdana" w:hAnsi="Verdana" w:cs="Verdana"/>
          <w:sz w:val="18"/>
          <w:szCs w:val="18"/>
        </w:rPr>
        <w:t>For and on behalf of _______________________</w:t>
      </w:r>
    </w:p>
    <w:p w14:paraId="77B99FDE" w14:textId="77777777" w:rsidR="00891F56" w:rsidRDefault="00891F56" w:rsidP="47963C3E">
      <w:pPr>
        <w:rPr>
          <w:rFonts w:ascii="Verdana" w:eastAsia="Verdana" w:hAnsi="Verdana" w:cs="Verdana"/>
          <w:sz w:val="18"/>
          <w:szCs w:val="18"/>
        </w:rPr>
      </w:pPr>
    </w:p>
    <w:p w14:paraId="40F6FB48" w14:textId="56B05BE5" w:rsidR="00A1195A" w:rsidRDefault="40D7776B" w:rsidP="47963C3E">
      <w:pPr>
        <w:rPr>
          <w:rFonts w:ascii="Verdana" w:eastAsia="Verdana" w:hAnsi="Verdana" w:cs="Verdana"/>
          <w:sz w:val="18"/>
          <w:szCs w:val="18"/>
        </w:rPr>
      </w:pPr>
      <w:r w:rsidRPr="47963C3E">
        <w:rPr>
          <w:rFonts w:ascii="Verdana" w:eastAsia="Verdana" w:hAnsi="Verdana" w:cs="Verdana"/>
          <w:sz w:val="18"/>
          <w:szCs w:val="18"/>
        </w:rPr>
        <w:t>Position_________________________________</w:t>
      </w:r>
    </w:p>
    <w:p w14:paraId="0218CBD8" w14:textId="77777777" w:rsidR="00891F56" w:rsidRDefault="00891F56" w:rsidP="47963C3E">
      <w:pPr>
        <w:rPr>
          <w:rFonts w:ascii="Verdana" w:eastAsia="Verdana" w:hAnsi="Verdana" w:cs="Verdana"/>
          <w:sz w:val="18"/>
          <w:szCs w:val="18"/>
        </w:rPr>
      </w:pPr>
    </w:p>
    <w:p w14:paraId="4E9AAEF7" w14:textId="7B3A1BDC" w:rsidR="00A1195A" w:rsidRDefault="40D7776B" w:rsidP="47963C3E">
      <w:pPr>
        <w:rPr>
          <w:rFonts w:ascii="Verdana" w:eastAsia="Verdana" w:hAnsi="Verdana" w:cs="Verdana"/>
          <w:sz w:val="18"/>
          <w:szCs w:val="18"/>
        </w:rPr>
        <w:sectPr w:rsidR="00A1195A" w:rsidSect="002A04E3">
          <w:pgSz w:w="11906" w:h="16838"/>
          <w:pgMar w:top="1440" w:right="1440" w:bottom="1440" w:left="1440" w:header="708" w:footer="708" w:gutter="0"/>
          <w:cols w:space="708"/>
          <w:docGrid w:linePitch="360"/>
        </w:sectPr>
      </w:pPr>
      <w:r w:rsidRPr="47963C3E">
        <w:rPr>
          <w:rFonts w:ascii="Verdana" w:eastAsia="Verdana" w:hAnsi="Verdana" w:cs="Verdana"/>
          <w:sz w:val="18"/>
          <w:szCs w:val="18"/>
        </w:rPr>
        <w:t>Date________________________________</w:t>
      </w:r>
      <w:r w:rsidR="00891F56">
        <w:rPr>
          <w:rFonts w:ascii="Verdana" w:eastAsia="Verdana" w:hAnsi="Verdana" w:cs="Verdana"/>
          <w:sz w:val="18"/>
          <w:szCs w:val="18"/>
        </w:rPr>
        <w:t>___</w:t>
      </w:r>
    </w:p>
    <w:p w14:paraId="2DD485D5" w14:textId="2A74B0B4" w:rsidR="00D017A1" w:rsidRPr="00157938" w:rsidRDefault="00E95699" w:rsidP="57A585A2">
      <w:pPr>
        <w:pStyle w:val="Heading1"/>
        <w:numPr>
          <w:ilvl w:val="0"/>
          <w:numId w:val="2"/>
        </w:numPr>
        <w:rPr>
          <w:rFonts w:ascii="Verdana" w:eastAsia="Verdana" w:hAnsi="Verdana" w:cs="Verdana"/>
          <w:color w:val="382573"/>
          <w:sz w:val="20"/>
          <w:szCs w:val="20"/>
        </w:rPr>
      </w:pPr>
      <w:r>
        <w:rPr>
          <w:rFonts w:ascii="Verdana" w:eastAsia="Verdana" w:hAnsi="Verdana" w:cs="Verdana"/>
          <w:color w:val="382573" w:themeColor="accent2"/>
          <w:sz w:val="20"/>
          <w:szCs w:val="20"/>
        </w:rPr>
        <w:lastRenderedPageBreak/>
        <w:t>D</w:t>
      </w:r>
      <w:r w:rsidR="007A4AC0">
        <w:rPr>
          <w:rFonts w:ascii="Verdana" w:eastAsia="Verdana" w:hAnsi="Verdana" w:cs="Verdana"/>
          <w:color w:val="382573" w:themeColor="accent2"/>
          <w:sz w:val="20"/>
          <w:szCs w:val="20"/>
        </w:rPr>
        <w:t>igarbon</w:t>
      </w:r>
      <w:r w:rsidR="006F5CBF" w:rsidRPr="25720A00">
        <w:rPr>
          <w:rFonts w:ascii="Verdana" w:eastAsia="Verdana" w:hAnsi="Verdana" w:cs="Verdana"/>
          <w:color w:val="382573" w:themeColor="accent2"/>
          <w:sz w:val="20"/>
          <w:szCs w:val="20"/>
        </w:rPr>
        <w:t xml:space="preserve"> </w:t>
      </w:r>
      <w:r>
        <w:rPr>
          <w:rFonts w:ascii="Verdana" w:eastAsia="Verdana" w:hAnsi="Verdana" w:cs="Verdana"/>
          <w:color w:val="382573" w:themeColor="accent2"/>
          <w:sz w:val="20"/>
          <w:szCs w:val="20"/>
        </w:rPr>
        <w:t>Loan</w:t>
      </w:r>
      <w:r w:rsidR="006F5CBF" w:rsidRPr="25720A00">
        <w:rPr>
          <w:rFonts w:ascii="Verdana" w:eastAsia="Verdana" w:hAnsi="Verdana" w:cs="Verdana"/>
          <w:color w:val="382573" w:themeColor="accent2"/>
          <w:sz w:val="20"/>
          <w:szCs w:val="20"/>
        </w:rPr>
        <w:t xml:space="preserve"> Recipient</w:t>
      </w:r>
      <w:r w:rsidR="00B04EA4" w:rsidRPr="25720A00">
        <w:rPr>
          <w:rFonts w:ascii="Verdana" w:eastAsia="Verdana" w:hAnsi="Verdana" w:cs="Verdana"/>
          <w:color w:val="382573" w:themeColor="accent2"/>
          <w:sz w:val="20"/>
          <w:szCs w:val="20"/>
        </w:rPr>
        <w:t xml:space="preserve"> </w:t>
      </w:r>
      <w:r w:rsidR="002160FA" w:rsidRPr="25720A00">
        <w:rPr>
          <w:rFonts w:ascii="Verdana" w:eastAsia="Verdana" w:hAnsi="Verdana" w:cs="Verdana"/>
          <w:color w:val="382573" w:themeColor="accent2"/>
          <w:sz w:val="20"/>
          <w:szCs w:val="20"/>
        </w:rPr>
        <w:t xml:space="preserve">Energy Bills Saving Cap </w:t>
      </w:r>
      <w:r w:rsidR="00B04EA4" w:rsidRPr="25720A00">
        <w:rPr>
          <w:rFonts w:ascii="Verdana" w:eastAsia="Verdana" w:hAnsi="Verdana" w:cs="Verdana"/>
          <w:color w:val="382573" w:themeColor="accent2"/>
          <w:sz w:val="20"/>
          <w:szCs w:val="20"/>
        </w:rPr>
        <w:t>Declaration Section</w:t>
      </w:r>
    </w:p>
    <w:p w14:paraId="3EE3175A" w14:textId="77777777" w:rsidR="00D71EE0" w:rsidRDefault="00D71EE0" w:rsidP="00D71EE0"/>
    <w:p w14:paraId="7EF2ADC5" w14:textId="7EF20C6E" w:rsidR="00D71EE0" w:rsidRPr="00157938" w:rsidRDefault="00D71EE0" w:rsidP="00B446B4">
      <w:pPr>
        <w:pStyle w:val="Heading2"/>
        <w:rPr>
          <w:rFonts w:ascii="Verdana" w:eastAsia="Verdana" w:hAnsi="Verdana" w:cs="Verdana"/>
          <w:color w:val="auto"/>
          <w:sz w:val="18"/>
          <w:szCs w:val="18"/>
        </w:rPr>
      </w:pPr>
      <w:r w:rsidRPr="25720A00">
        <w:rPr>
          <w:rFonts w:ascii="Verdana" w:eastAsia="Verdana" w:hAnsi="Verdana" w:cs="Verdana"/>
          <w:color w:val="auto"/>
          <w:sz w:val="18"/>
          <w:szCs w:val="18"/>
        </w:rPr>
        <w:t xml:space="preserve">Please check the box with the statement that applies to </w:t>
      </w:r>
      <w:r w:rsidR="006F5CBF" w:rsidRPr="25720A00">
        <w:rPr>
          <w:rFonts w:ascii="Verdana" w:eastAsia="Verdana" w:hAnsi="Verdana" w:cs="Verdana"/>
          <w:color w:val="auto"/>
          <w:sz w:val="18"/>
          <w:szCs w:val="18"/>
        </w:rPr>
        <w:t xml:space="preserve">the </w:t>
      </w:r>
      <w:r w:rsidR="00E95699">
        <w:rPr>
          <w:rFonts w:ascii="Verdana" w:eastAsia="Verdana" w:hAnsi="Verdana" w:cs="Verdana"/>
          <w:b/>
          <w:bCs/>
          <w:color w:val="auto"/>
          <w:sz w:val="18"/>
          <w:szCs w:val="18"/>
        </w:rPr>
        <w:t>D</w:t>
      </w:r>
      <w:r w:rsidR="007A4AC0">
        <w:rPr>
          <w:rFonts w:ascii="Verdana" w:eastAsia="Verdana" w:hAnsi="Verdana" w:cs="Verdana"/>
          <w:b/>
          <w:bCs/>
          <w:color w:val="auto"/>
          <w:sz w:val="18"/>
          <w:szCs w:val="18"/>
        </w:rPr>
        <w:t>igarbon</w:t>
      </w:r>
      <w:r w:rsidR="006F5CBF" w:rsidRPr="25720A00">
        <w:rPr>
          <w:rFonts w:ascii="Verdana" w:eastAsia="Verdana" w:hAnsi="Verdana" w:cs="Verdana"/>
          <w:b/>
          <w:bCs/>
          <w:color w:val="auto"/>
          <w:sz w:val="18"/>
          <w:szCs w:val="18"/>
        </w:rPr>
        <w:t xml:space="preserve"> </w:t>
      </w:r>
      <w:r w:rsidR="00E95699">
        <w:rPr>
          <w:rFonts w:ascii="Verdana" w:eastAsia="Verdana" w:hAnsi="Verdana" w:cs="Verdana"/>
          <w:b/>
          <w:bCs/>
          <w:color w:val="auto"/>
          <w:sz w:val="18"/>
          <w:szCs w:val="18"/>
        </w:rPr>
        <w:t>Loan</w:t>
      </w:r>
      <w:r w:rsidR="006F5CBF" w:rsidRPr="25720A00">
        <w:rPr>
          <w:rFonts w:ascii="Verdana" w:eastAsia="Verdana" w:hAnsi="Verdana" w:cs="Verdana"/>
          <w:b/>
          <w:bCs/>
          <w:color w:val="auto"/>
          <w:sz w:val="18"/>
          <w:szCs w:val="18"/>
        </w:rPr>
        <w:t xml:space="preserve"> Recipient</w:t>
      </w:r>
      <w:r w:rsidR="006F5CBF" w:rsidRPr="25720A00">
        <w:rPr>
          <w:rFonts w:ascii="Verdana" w:eastAsia="Verdana" w:hAnsi="Verdana" w:cs="Verdana"/>
          <w:color w:val="auto"/>
          <w:sz w:val="18"/>
          <w:szCs w:val="18"/>
        </w:rPr>
        <w:t>:</w:t>
      </w:r>
    </w:p>
    <w:tbl>
      <w:tblPr>
        <w:tblStyle w:val="TableGrid"/>
        <w:tblW w:w="9209" w:type="dxa"/>
        <w:tblLook w:val="04A0" w:firstRow="1" w:lastRow="0" w:firstColumn="1" w:lastColumn="0" w:noHBand="0" w:noVBand="1"/>
      </w:tblPr>
      <w:tblGrid>
        <w:gridCol w:w="8075"/>
        <w:gridCol w:w="1134"/>
      </w:tblGrid>
      <w:tr w:rsidR="001B36DF" w:rsidRPr="002C670A" w14:paraId="7BCBA2F0" w14:textId="77777777" w:rsidTr="25720A00">
        <w:trPr>
          <w:trHeight w:val="557"/>
        </w:trPr>
        <w:tc>
          <w:tcPr>
            <w:tcW w:w="8075" w:type="dxa"/>
            <w:shd w:val="clear" w:color="auto" w:fill="D9D9D9" w:themeFill="background1" w:themeFillShade="D9"/>
            <w:vAlign w:val="center"/>
          </w:tcPr>
          <w:p w14:paraId="223ED08F" w14:textId="07652CF5" w:rsidR="001B36DF" w:rsidRPr="008E7212" w:rsidRDefault="006F5CBF" w:rsidP="00D71EE0">
            <w:pPr>
              <w:jc w:val="center"/>
              <w:rPr>
                <w:rFonts w:ascii="Verdana" w:eastAsia="Verdana" w:hAnsi="Verdana" w:cs="Verdana"/>
                <w:b/>
                <w:bCs/>
                <w:sz w:val="18"/>
                <w:szCs w:val="18"/>
              </w:rPr>
            </w:pPr>
            <w:r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w:t>
            </w:r>
            <w:r w:rsidR="007A4AC0">
              <w:rPr>
                <w:rFonts w:ascii="Verdana" w:eastAsia="Verdana" w:hAnsi="Verdana" w:cs="Verdana"/>
                <w:b/>
                <w:bCs/>
                <w:sz w:val="18"/>
                <w:szCs w:val="18"/>
              </w:rPr>
              <w:t>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w:t>
            </w:r>
            <w:r w:rsidR="00D71EE0" w:rsidRPr="25720A00">
              <w:rPr>
                <w:rFonts w:ascii="Verdana" w:eastAsia="Verdana" w:hAnsi="Verdana" w:cs="Verdana"/>
                <w:b/>
                <w:bCs/>
                <w:color w:val="FF0000"/>
                <w:sz w:val="18"/>
                <w:szCs w:val="18"/>
              </w:rPr>
              <w:t xml:space="preserve"> </w:t>
            </w:r>
            <w:r w:rsidR="527024F9" w:rsidRPr="25720A00">
              <w:rPr>
                <w:rFonts w:ascii="Verdana" w:eastAsia="Verdana" w:hAnsi="Verdana" w:cs="Verdana"/>
                <w:sz w:val="18"/>
                <w:szCs w:val="18"/>
              </w:rPr>
              <w:t xml:space="preserve">will </w:t>
            </w:r>
            <w:r w:rsidR="00D71EE0" w:rsidRPr="25720A00">
              <w:rPr>
                <w:rFonts w:ascii="Verdana" w:eastAsia="Verdana" w:hAnsi="Verdana" w:cs="Verdana"/>
                <w:sz w:val="18"/>
                <w:szCs w:val="18"/>
              </w:rPr>
              <w:t>recover</w:t>
            </w:r>
            <w:r w:rsidR="527024F9" w:rsidRPr="25720A00">
              <w:rPr>
                <w:rFonts w:ascii="Verdana" w:eastAsia="Verdana" w:hAnsi="Verdana" w:cs="Verdana"/>
                <w:sz w:val="18"/>
                <w:szCs w:val="18"/>
              </w:rPr>
              <w:t xml:space="preserve"> </w:t>
            </w:r>
            <w:r w:rsidR="00D71EE0" w:rsidRPr="25720A00">
              <w:rPr>
                <w:rFonts w:ascii="Verdana" w:eastAsia="Verdana" w:hAnsi="Verdana" w:cs="Verdana"/>
                <w:sz w:val="18"/>
                <w:szCs w:val="18"/>
              </w:rPr>
              <w:t>from</w:t>
            </w:r>
            <w:r w:rsidR="527024F9" w:rsidRPr="25720A00">
              <w:rPr>
                <w:rFonts w:ascii="Verdana" w:eastAsia="Verdana" w:hAnsi="Verdana" w:cs="Verdana"/>
                <w:b/>
                <w:bCs/>
                <w:sz w:val="18"/>
                <w:szCs w:val="18"/>
              </w:rPr>
              <w:t xml:space="preserve"> </w:t>
            </w:r>
            <w:r w:rsidRPr="25720A00">
              <w:rPr>
                <w:rFonts w:ascii="Verdana" w:eastAsia="Verdana" w:hAnsi="Verdana" w:cs="Verdana"/>
                <w:b/>
                <w:bCs/>
                <w:sz w:val="18"/>
                <w:szCs w:val="18"/>
              </w:rPr>
              <w:t>the named enterprise</w:t>
            </w:r>
            <w:r w:rsidR="527024F9" w:rsidRPr="25720A00">
              <w:rPr>
                <w:rFonts w:ascii="Verdana" w:eastAsia="Verdana" w:hAnsi="Verdana" w:cs="Verdana"/>
                <w:b/>
                <w:bCs/>
                <w:color w:val="FF0000"/>
                <w:sz w:val="18"/>
                <w:szCs w:val="18"/>
              </w:rPr>
              <w:t xml:space="preserve"> </w:t>
            </w:r>
            <w:r w:rsidR="527024F9" w:rsidRPr="25720A00">
              <w:rPr>
                <w:rFonts w:ascii="Verdana" w:eastAsia="Verdana" w:hAnsi="Verdana" w:cs="Verdana"/>
                <w:b/>
                <w:bCs/>
                <w:sz w:val="18"/>
                <w:szCs w:val="18"/>
              </w:rPr>
              <w:t xml:space="preserve">any </w:t>
            </w:r>
            <w:r w:rsidR="527024F9" w:rsidRPr="25720A00">
              <w:rPr>
                <w:rFonts w:ascii="Verdana" w:eastAsia="Verdana" w:hAnsi="Verdana" w:cs="Verdana"/>
                <w:sz w:val="18"/>
                <w:szCs w:val="18"/>
              </w:rPr>
              <w:t>actual energy bill savings that would put</w:t>
            </w:r>
            <w:r w:rsidR="527024F9" w:rsidRPr="25720A00">
              <w:rPr>
                <w:rFonts w:ascii="Verdana" w:eastAsia="Verdana" w:hAnsi="Verdana" w:cs="Verdana"/>
                <w:b/>
                <w:bCs/>
                <w:sz w:val="18"/>
                <w:szCs w:val="18"/>
              </w:rPr>
              <w:t xml:space="preserve"> </w:t>
            </w:r>
            <w:r w:rsidRPr="25720A00">
              <w:rPr>
                <w:rFonts w:ascii="Verdana" w:eastAsia="Verdana" w:hAnsi="Verdana" w:cs="Verdana"/>
                <w:b/>
                <w:bCs/>
                <w:sz w:val="18"/>
                <w:szCs w:val="18"/>
              </w:rPr>
              <w:t>the named enterprise</w:t>
            </w:r>
            <w:r w:rsidRPr="25720A00">
              <w:rPr>
                <w:rFonts w:ascii="Verdana" w:eastAsia="Verdana" w:hAnsi="Verdana" w:cs="Verdana"/>
                <w:b/>
                <w:bCs/>
                <w:color w:val="FF0000"/>
                <w:sz w:val="18"/>
                <w:szCs w:val="18"/>
              </w:rPr>
              <w:t xml:space="preserve"> </w:t>
            </w:r>
            <w:r w:rsidR="527024F9" w:rsidRPr="25720A00">
              <w:rPr>
                <w:rFonts w:ascii="Verdana" w:eastAsia="Verdana" w:hAnsi="Verdana" w:cs="Verdana"/>
                <w:sz w:val="18"/>
                <w:szCs w:val="18"/>
              </w:rPr>
              <w:t>above the MFA threshold</w:t>
            </w:r>
          </w:p>
        </w:tc>
        <w:sdt>
          <w:sdtPr>
            <w:rPr>
              <w:color w:val="2B579A"/>
              <w:sz w:val="44"/>
              <w:szCs w:val="44"/>
              <w:shd w:val="clear" w:color="auto" w:fill="E6E6E6"/>
            </w:rPr>
            <w:id w:val="-279346050"/>
            <w14:checkbox>
              <w14:checked w14:val="0"/>
              <w14:checkedState w14:val="2612" w14:font="MS Gothic"/>
              <w14:uncheckedState w14:val="2610" w14:font="MS Gothic"/>
            </w14:checkbox>
          </w:sdtPr>
          <w:sdtEndPr/>
          <w:sdtContent>
            <w:tc>
              <w:tcPr>
                <w:tcW w:w="1134" w:type="dxa"/>
                <w:vAlign w:val="center"/>
              </w:tcPr>
              <w:p w14:paraId="5ED3BB77" w14:textId="77777777" w:rsidR="001B36DF" w:rsidRPr="002C670A" w:rsidRDefault="001B36DF" w:rsidP="00D71EE0">
                <w:pPr>
                  <w:jc w:val="center"/>
                </w:pPr>
                <w:r w:rsidRPr="002C670A">
                  <w:rPr>
                    <w:rFonts w:ascii="MS Gothic" w:eastAsia="MS Gothic" w:hAnsi="MS Gothic" w:hint="eastAsia"/>
                    <w:sz w:val="44"/>
                    <w:szCs w:val="44"/>
                  </w:rPr>
                  <w:t>☐</w:t>
                </w:r>
              </w:p>
            </w:tc>
          </w:sdtContent>
        </w:sdt>
      </w:tr>
      <w:tr w:rsidR="00D71EE0" w:rsidRPr="002C670A" w14:paraId="4BDE9F00" w14:textId="77777777" w:rsidTr="25720A00">
        <w:trPr>
          <w:trHeight w:val="558"/>
        </w:trPr>
        <w:tc>
          <w:tcPr>
            <w:tcW w:w="8075" w:type="dxa"/>
            <w:shd w:val="clear" w:color="auto" w:fill="D9D9D9" w:themeFill="background1" w:themeFillShade="D9"/>
            <w:vAlign w:val="center"/>
          </w:tcPr>
          <w:p w14:paraId="4E36C1CE" w14:textId="4A589E3A" w:rsidR="00D71EE0" w:rsidRPr="008E7212" w:rsidRDefault="006F5CBF" w:rsidP="00D71EE0">
            <w:pPr>
              <w:jc w:val="center"/>
              <w:rPr>
                <w:rFonts w:ascii="Verdana" w:eastAsia="Verdana" w:hAnsi="Verdana" w:cs="Verdana"/>
                <w:b/>
                <w:bCs/>
                <w:sz w:val="18"/>
                <w:szCs w:val="18"/>
              </w:rPr>
            </w:pPr>
            <w:r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w:t>
            </w:r>
            <w:r w:rsidR="007A4AC0">
              <w:rPr>
                <w:rFonts w:ascii="Verdana" w:eastAsia="Verdana" w:hAnsi="Verdana" w:cs="Verdana"/>
                <w:b/>
                <w:bCs/>
                <w:sz w:val="18"/>
                <w:szCs w:val="18"/>
              </w:rPr>
              <w:t>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w:t>
            </w:r>
            <w:r w:rsidRPr="25720A00">
              <w:rPr>
                <w:rFonts w:ascii="Verdana" w:eastAsia="Verdana" w:hAnsi="Verdana" w:cs="Verdana"/>
                <w:b/>
                <w:bCs/>
                <w:color w:val="FF0000"/>
                <w:sz w:val="18"/>
                <w:szCs w:val="18"/>
              </w:rPr>
              <w:t xml:space="preserve"> </w:t>
            </w:r>
            <w:r w:rsidR="00D71EE0" w:rsidRPr="25720A00">
              <w:rPr>
                <w:rFonts w:ascii="Verdana" w:eastAsia="Verdana" w:hAnsi="Verdana" w:cs="Verdana"/>
                <w:sz w:val="18"/>
                <w:szCs w:val="18"/>
              </w:rPr>
              <w:t>will recover from</w:t>
            </w:r>
            <w:r w:rsidR="00D71EE0" w:rsidRPr="25720A00">
              <w:rPr>
                <w:rFonts w:ascii="Verdana" w:eastAsia="Verdana" w:hAnsi="Verdana" w:cs="Verdana"/>
                <w:b/>
                <w:bCs/>
                <w:sz w:val="18"/>
                <w:szCs w:val="18"/>
              </w:rPr>
              <w:t xml:space="preserve"> </w:t>
            </w:r>
            <w:r w:rsidRPr="25720A00">
              <w:rPr>
                <w:rFonts w:ascii="Verdana" w:eastAsia="Verdana" w:hAnsi="Verdana" w:cs="Verdana"/>
                <w:b/>
                <w:bCs/>
                <w:sz w:val="18"/>
                <w:szCs w:val="18"/>
              </w:rPr>
              <w:t>the named enterprise</w:t>
            </w:r>
            <w:r w:rsidR="00D71EE0" w:rsidRPr="25720A00">
              <w:rPr>
                <w:rFonts w:ascii="Verdana" w:eastAsia="Verdana" w:hAnsi="Verdana" w:cs="Verdana"/>
                <w:b/>
                <w:bCs/>
                <w:sz w:val="18"/>
                <w:szCs w:val="18"/>
              </w:rPr>
              <w:t xml:space="preserve"> all </w:t>
            </w:r>
            <w:r w:rsidR="00D71EE0" w:rsidRPr="25720A00">
              <w:rPr>
                <w:rFonts w:ascii="Verdana" w:eastAsia="Verdana" w:hAnsi="Verdana" w:cs="Verdana"/>
                <w:sz w:val="18"/>
                <w:szCs w:val="18"/>
              </w:rPr>
              <w:t xml:space="preserve">actual energy bill savings </w:t>
            </w:r>
            <w:r w:rsidR="05BECFB7" w:rsidRPr="25720A00">
              <w:rPr>
                <w:rFonts w:ascii="Verdana" w:eastAsia="Verdana" w:hAnsi="Verdana" w:cs="Verdana"/>
                <w:sz w:val="18"/>
                <w:szCs w:val="18"/>
              </w:rPr>
              <w:t>that accrue to</w:t>
            </w:r>
            <w:r w:rsidRPr="25720A00">
              <w:rPr>
                <w:rFonts w:ascii="Verdana" w:eastAsia="Verdana" w:hAnsi="Verdana" w:cs="Verdana"/>
                <w:color w:val="FF0000"/>
                <w:sz w:val="18"/>
                <w:szCs w:val="18"/>
              </w:rPr>
              <w:t xml:space="preserve"> </w:t>
            </w:r>
            <w:r w:rsidRPr="25720A00">
              <w:rPr>
                <w:rFonts w:ascii="Verdana" w:eastAsia="Verdana" w:hAnsi="Verdana" w:cs="Verdana"/>
                <w:b/>
                <w:bCs/>
                <w:sz w:val="18"/>
                <w:szCs w:val="18"/>
              </w:rPr>
              <w:t>the named enterprise</w:t>
            </w:r>
            <w:r w:rsidRPr="25720A00">
              <w:rPr>
                <w:rFonts w:ascii="Verdana" w:eastAsia="Verdana" w:hAnsi="Verdana" w:cs="Verdana"/>
                <w:b/>
                <w:bCs/>
                <w:color w:val="FF0000"/>
                <w:sz w:val="18"/>
                <w:szCs w:val="18"/>
              </w:rPr>
              <w:t xml:space="preserve"> </w:t>
            </w:r>
            <w:r w:rsidR="05BECFB7" w:rsidRPr="25720A00">
              <w:rPr>
                <w:rFonts w:ascii="Verdana" w:eastAsia="Verdana" w:hAnsi="Verdana" w:cs="Verdana"/>
                <w:sz w:val="18"/>
                <w:szCs w:val="18"/>
              </w:rPr>
              <w:t>and therefore no subsidy will occur</w:t>
            </w:r>
          </w:p>
        </w:tc>
        <w:sdt>
          <w:sdtPr>
            <w:rPr>
              <w:color w:val="2B579A"/>
              <w:sz w:val="44"/>
              <w:szCs w:val="44"/>
              <w:shd w:val="clear" w:color="auto" w:fill="E6E6E6"/>
            </w:rPr>
            <w:id w:val="603846797"/>
            <w14:checkbox>
              <w14:checked w14:val="0"/>
              <w14:checkedState w14:val="2612" w14:font="MS Gothic"/>
              <w14:uncheckedState w14:val="2610" w14:font="MS Gothic"/>
            </w14:checkbox>
          </w:sdtPr>
          <w:sdtEndPr/>
          <w:sdtContent>
            <w:tc>
              <w:tcPr>
                <w:tcW w:w="1134" w:type="dxa"/>
                <w:vAlign w:val="center"/>
              </w:tcPr>
              <w:p w14:paraId="25B5D5FA" w14:textId="77777777" w:rsidR="00D71EE0" w:rsidRPr="002C670A" w:rsidRDefault="00D71EE0" w:rsidP="00D71EE0">
                <w:pPr>
                  <w:jc w:val="center"/>
                </w:pPr>
                <w:r>
                  <w:rPr>
                    <w:rFonts w:ascii="MS Gothic" w:eastAsia="MS Gothic" w:hAnsi="MS Gothic" w:hint="eastAsia"/>
                    <w:sz w:val="44"/>
                    <w:szCs w:val="44"/>
                  </w:rPr>
                  <w:t>☐</w:t>
                </w:r>
              </w:p>
            </w:tc>
          </w:sdtContent>
        </w:sdt>
      </w:tr>
      <w:tr w:rsidR="00EB1E83" w:rsidRPr="002C670A" w14:paraId="1B1BD7A0" w14:textId="77777777" w:rsidTr="25720A00">
        <w:trPr>
          <w:trHeight w:val="558"/>
        </w:trPr>
        <w:tc>
          <w:tcPr>
            <w:tcW w:w="8075" w:type="dxa"/>
            <w:shd w:val="clear" w:color="auto" w:fill="D9D9D9" w:themeFill="background1" w:themeFillShade="D9"/>
            <w:vAlign w:val="center"/>
          </w:tcPr>
          <w:p w14:paraId="2846D81F" w14:textId="249C5883" w:rsidR="00EB1E83" w:rsidRPr="006F5CBF" w:rsidRDefault="65689872" w:rsidP="00D71EE0">
            <w:pPr>
              <w:jc w:val="center"/>
              <w:rPr>
                <w:rFonts w:ascii="Verdana" w:eastAsia="Verdana" w:hAnsi="Verdana" w:cs="Verdana"/>
                <w:color w:val="FF0000"/>
                <w:sz w:val="18"/>
                <w:szCs w:val="18"/>
              </w:rPr>
            </w:pPr>
            <w:r w:rsidRPr="25720A00">
              <w:rPr>
                <w:rFonts w:ascii="Verdana" w:eastAsia="Verdana" w:hAnsi="Verdana" w:cs="Verdana"/>
                <w:b/>
                <w:bCs/>
                <w:sz w:val="18"/>
                <w:szCs w:val="18"/>
              </w:rPr>
              <w:t xml:space="preserve">The </w:t>
            </w:r>
            <w:r w:rsidR="00E95699">
              <w:rPr>
                <w:rFonts w:ascii="Verdana" w:eastAsia="Verdana" w:hAnsi="Verdana" w:cs="Verdana"/>
                <w:b/>
                <w:bCs/>
                <w:sz w:val="18"/>
                <w:szCs w:val="18"/>
              </w:rPr>
              <w:t>D</w:t>
            </w:r>
            <w:r w:rsidR="00970DD7">
              <w:rPr>
                <w:rFonts w:ascii="Verdana" w:eastAsia="Verdana" w:hAnsi="Verdana" w:cs="Verdana"/>
                <w:b/>
                <w:bCs/>
                <w:sz w:val="18"/>
                <w:szCs w:val="18"/>
              </w:rPr>
              <w:t>igarbon</w:t>
            </w:r>
            <w:r w:rsidRPr="25720A00">
              <w:rPr>
                <w:rFonts w:ascii="Verdana" w:eastAsia="Verdana" w:hAnsi="Verdana" w:cs="Verdana"/>
                <w:b/>
                <w:bCs/>
                <w:sz w:val="18"/>
                <w:szCs w:val="18"/>
              </w:rPr>
              <w:t xml:space="preserve"> </w:t>
            </w:r>
            <w:r w:rsidR="00E95699">
              <w:rPr>
                <w:rFonts w:ascii="Verdana" w:eastAsia="Verdana" w:hAnsi="Verdana" w:cs="Verdana"/>
                <w:b/>
                <w:bCs/>
                <w:sz w:val="18"/>
                <w:szCs w:val="18"/>
              </w:rPr>
              <w:t>Loan</w:t>
            </w:r>
            <w:r w:rsidRPr="25720A00">
              <w:rPr>
                <w:rFonts w:ascii="Verdana" w:eastAsia="Verdana" w:hAnsi="Verdana" w:cs="Verdana"/>
                <w:b/>
                <w:bCs/>
                <w:sz w:val="18"/>
                <w:szCs w:val="18"/>
              </w:rPr>
              <w:t xml:space="preserve"> Recipient </w:t>
            </w:r>
            <w:r w:rsidRPr="25720A00">
              <w:rPr>
                <w:rFonts w:ascii="Verdana" w:eastAsia="Verdana" w:hAnsi="Verdana" w:cs="Verdana"/>
                <w:sz w:val="18"/>
                <w:szCs w:val="18"/>
              </w:rPr>
              <w:t xml:space="preserve">will </w:t>
            </w:r>
            <w:r w:rsidRPr="25720A00">
              <w:rPr>
                <w:rFonts w:ascii="Verdana" w:eastAsia="Verdana" w:hAnsi="Verdana" w:cs="Verdana"/>
                <w:b/>
                <w:bCs/>
                <w:sz w:val="18"/>
                <w:szCs w:val="18"/>
              </w:rPr>
              <w:t xml:space="preserve">not </w:t>
            </w:r>
            <w:r w:rsidRPr="25720A00">
              <w:rPr>
                <w:rFonts w:ascii="Verdana" w:eastAsia="Verdana" w:hAnsi="Verdana" w:cs="Verdana"/>
                <w:sz w:val="18"/>
                <w:szCs w:val="18"/>
              </w:rPr>
              <w:t>recover from</w:t>
            </w:r>
            <w:r w:rsidRPr="25720A00">
              <w:rPr>
                <w:rFonts w:ascii="Verdana" w:eastAsia="Verdana" w:hAnsi="Verdana" w:cs="Verdana"/>
                <w:b/>
                <w:bCs/>
                <w:sz w:val="18"/>
                <w:szCs w:val="18"/>
              </w:rPr>
              <w:t xml:space="preserve"> the named enterprise </w:t>
            </w:r>
            <w:r w:rsidRPr="25720A00">
              <w:rPr>
                <w:rFonts w:ascii="Verdana" w:eastAsia="Verdana" w:hAnsi="Verdana" w:cs="Verdana"/>
                <w:sz w:val="18"/>
                <w:szCs w:val="18"/>
              </w:rPr>
              <w:t>the actual energy bill savings that accrue to</w:t>
            </w:r>
            <w:r w:rsidRPr="25720A00">
              <w:rPr>
                <w:rFonts w:ascii="Verdana" w:eastAsia="Verdana" w:hAnsi="Verdana" w:cs="Verdana"/>
                <w:color w:val="FF0000"/>
                <w:sz w:val="18"/>
                <w:szCs w:val="18"/>
              </w:rPr>
              <w:t xml:space="preserve"> </w:t>
            </w:r>
            <w:r w:rsidRPr="25720A00">
              <w:rPr>
                <w:rFonts w:ascii="Verdana" w:eastAsia="Verdana" w:hAnsi="Verdana" w:cs="Verdana"/>
                <w:b/>
                <w:bCs/>
                <w:sz w:val="18"/>
                <w:szCs w:val="18"/>
              </w:rPr>
              <w:t>the named enterprise</w:t>
            </w:r>
            <w:r w:rsidRPr="25720A00">
              <w:rPr>
                <w:rFonts w:ascii="Verdana" w:eastAsia="Verdana" w:hAnsi="Verdana" w:cs="Verdana"/>
                <w:b/>
                <w:bCs/>
                <w:color w:val="FF0000"/>
                <w:sz w:val="18"/>
                <w:szCs w:val="18"/>
              </w:rPr>
              <w:t xml:space="preserve"> </w:t>
            </w:r>
            <w:r w:rsidRPr="25720A00">
              <w:rPr>
                <w:rFonts w:ascii="Verdana" w:eastAsia="Verdana" w:hAnsi="Verdana" w:cs="Verdana"/>
                <w:sz w:val="18"/>
                <w:szCs w:val="18"/>
              </w:rPr>
              <w:t xml:space="preserve">and therefore the affected buildings must be removed from the </w:t>
            </w:r>
            <w:r w:rsidR="00E95699">
              <w:rPr>
                <w:rFonts w:ascii="Verdana" w:eastAsia="Verdana" w:hAnsi="Verdana" w:cs="Verdana"/>
                <w:sz w:val="18"/>
                <w:szCs w:val="18"/>
              </w:rPr>
              <w:t>D</w:t>
            </w:r>
            <w:r w:rsidR="00970DD7">
              <w:rPr>
                <w:rFonts w:ascii="Verdana" w:eastAsia="Verdana" w:hAnsi="Verdana" w:cs="Verdana"/>
                <w:sz w:val="18"/>
                <w:szCs w:val="18"/>
              </w:rPr>
              <w:t>igarbon</w:t>
            </w:r>
            <w:r w:rsidRPr="25720A00">
              <w:rPr>
                <w:rFonts w:ascii="Verdana" w:eastAsia="Verdana" w:hAnsi="Verdana" w:cs="Verdana"/>
                <w:sz w:val="18"/>
                <w:szCs w:val="18"/>
              </w:rPr>
              <w:t xml:space="preserve"> </w:t>
            </w:r>
            <w:r w:rsidR="00E95699">
              <w:rPr>
                <w:rFonts w:ascii="Verdana" w:eastAsia="Verdana" w:hAnsi="Verdana" w:cs="Verdana"/>
                <w:sz w:val="18"/>
                <w:szCs w:val="18"/>
              </w:rPr>
              <w:t>Loan</w:t>
            </w:r>
            <w:r w:rsidRPr="25720A00">
              <w:rPr>
                <w:rFonts w:ascii="Verdana" w:eastAsia="Verdana" w:hAnsi="Verdana" w:cs="Verdana"/>
                <w:sz w:val="18"/>
                <w:szCs w:val="18"/>
              </w:rPr>
              <w:t xml:space="preserve"> Recipient’s application</w:t>
            </w:r>
          </w:p>
        </w:tc>
        <w:sdt>
          <w:sdtPr>
            <w:rPr>
              <w:color w:val="2B579A"/>
              <w:sz w:val="44"/>
              <w:szCs w:val="44"/>
              <w:shd w:val="clear" w:color="auto" w:fill="E6E6E6"/>
            </w:rPr>
            <w:id w:val="-1657536801"/>
            <w14:checkbox>
              <w14:checked w14:val="0"/>
              <w14:checkedState w14:val="2612" w14:font="MS Gothic"/>
              <w14:uncheckedState w14:val="2610" w14:font="MS Gothic"/>
            </w14:checkbox>
          </w:sdtPr>
          <w:sdtEndPr/>
          <w:sdtContent>
            <w:tc>
              <w:tcPr>
                <w:tcW w:w="1134" w:type="dxa"/>
                <w:vAlign w:val="center"/>
              </w:tcPr>
              <w:p w14:paraId="40DDE15F" w14:textId="099133B5" w:rsidR="00EB1E83" w:rsidRDefault="00EB1E83" w:rsidP="00D71EE0">
                <w:pPr>
                  <w:jc w:val="center"/>
                  <w:rPr>
                    <w:color w:val="2B579A"/>
                    <w:sz w:val="44"/>
                    <w:szCs w:val="44"/>
                    <w:shd w:val="clear" w:color="auto" w:fill="E6E6E6"/>
                  </w:rPr>
                </w:pPr>
                <w:r>
                  <w:rPr>
                    <w:rFonts w:ascii="MS Gothic" w:eastAsia="MS Gothic" w:hAnsi="MS Gothic" w:hint="eastAsia"/>
                    <w:sz w:val="44"/>
                    <w:szCs w:val="44"/>
                  </w:rPr>
                  <w:t>☐</w:t>
                </w:r>
              </w:p>
            </w:tc>
          </w:sdtContent>
        </w:sdt>
      </w:tr>
    </w:tbl>
    <w:p w14:paraId="04301F1E" w14:textId="77777777" w:rsidR="00D71EE0" w:rsidRDefault="00D71EE0" w:rsidP="00A1195A">
      <w:pPr>
        <w:rPr>
          <w:b/>
          <w:bCs/>
        </w:rPr>
      </w:pPr>
    </w:p>
    <w:p w14:paraId="21A19BDE" w14:textId="53912366" w:rsidR="004A6FC0" w:rsidRDefault="00E95699" w:rsidP="00B446B4">
      <w:pPr>
        <w:pStyle w:val="Heading2"/>
        <w:rPr>
          <w:rFonts w:ascii="Verdana" w:eastAsia="Verdana" w:hAnsi="Verdana" w:cs="Verdana"/>
          <w:b/>
          <w:bCs/>
          <w:color w:val="auto"/>
          <w:sz w:val="18"/>
          <w:szCs w:val="18"/>
        </w:rPr>
      </w:pPr>
      <w:r>
        <w:rPr>
          <w:rFonts w:ascii="Verdana" w:eastAsia="Verdana" w:hAnsi="Verdana" w:cs="Verdana"/>
          <w:b/>
          <w:bCs/>
          <w:color w:val="auto"/>
          <w:sz w:val="18"/>
          <w:szCs w:val="18"/>
        </w:rPr>
        <w:t>D</w:t>
      </w:r>
      <w:r w:rsidR="00970DD7">
        <w:rPr>
          <w:rFonts w:ascii="Verdana" w:eastAsia="Verdana" w:hAnsi="Verdana" w:cs="Verdana"/>
          <w:b/>
          <w:bCs/>
          <w:color w:val="auto"/>
          <w:sz w:val="18"/>
          <w:szCs w:val="18"/>
        </w:rPr>
        <w:t>igarbon</w:t>
      </w:r>
      <w:r w:rsidR="006F5CBF" w:rsidRPr="25720A00">
        <w:rPr>
          <w:rFonts w:ascii="Verdana" w:eastAsia="Verdana" w:hAnsi="Verdana" w:cs="Verdana"/>
          <w:b/>
          <w:bCs/>
          <w:color w:val="auto"/>
          <w:sz w:val="18"/>
          <w:szCs w:val="18"/>
        </w:rPr>
        <w:t xml:space="preserve"> </w:t>
      </w:r>
      <w:r>
        <w:rPr>
          <w:rFonts w:ascii="Verdana" w:eastAsia="Verdana" w:hAnsi="Verdana" w:cs="Verdana"/>
          <w:b/>
          <w:bCs/>
          <w:color w:val="auto"/>
          <w:sz w:val="18"/>
          <w:szCs w:val="18"/>
        </w:rPr>
        <w:t>Loan</w:t>
      </w:r>
      <w:r w:rsidR="006F5CBF" w:rsidRPr="25720A00">
        <w:rPr>
          <w:rFonts w:ascii="Verdana" w:eastAsia="Verdana" w:hAnsi="Verdana" w:cs="Verdana"/>
          <w:b/>
          <w:bCs/>
          <w:color w:val="auto"/>
          <w:sz w:val="18"/>
          <w:szCs w:val="18"/>
        </w:rPr>
        <w:t xml:space="preserve"> Recipient</w:t>
      </w:r>
      <w:r w:rsidR="004A6FC0" w:rsidRPr="25720A00">
        <w:rPr>
          <w:rFonts w:ascii="Verdana" w:eastAsia="Verdana" w:hAnsi="Verdana" w:cs="Verdana"/>
          <w:b/>
          <w:bCs/>
          <w:color w:val="auto"/>
          <w:sz w:val="18"/>
          <w:szCs w:val="18"/>
        </w:rPr>
        <w:t xml:space="preserve"> signature:</w:t>
      </w:r>
    </w:p>
    <w:p w14:paraId="789F4953" w14:textId="77777777" w:rsidR="003F709B" w:rsidRPr="003F709B" w:rsidRDefault="003F709B" w:rsidP="003F709B"/>
    <w:p w14:paraId="4FE546D3" w14:textId="77777777" w:rsidR="004A6FC0"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Signed__________________________________</w:t>
      </w:r>
    </w:p>
    <w:p w14:paraId="3CA5F755" w14:textId="77777777" w:rsidR="006F5CBF" w:rsidRPr="006F5CBF" w:rsidRDefault="006F5CBF" w:rsidP="006F5CBF"/>
    <w:p w14:paraId="29DAE8D1" w14:textId="77777777" w:rsidR="004A6FC0"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For and on behalf of _______________________</w:t>
      </w:r>
    </w:p>
    <w:p w14:paraId="2CB864A8" w14:textId="77777777" w:rsidR="006F5CBF" w:rsidRPr="006F5CBF" w:rsidRDefault="006F5CBF" w:rsidP="006F5CBF"/>
    <w:p w14:paraId="4E225D70" w14:textId="77777777" w:rsidR="004A6FC0"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Position_________________________________</w:t>
      </w:r>
    </w:p>
    <w:p w14:paraId="76D6362E" w14:textId="77777777" w:rsidR="006F5CBF" w:rsidRPr="006F5CBF" w:rsidRDefault="006F5CBF" w:rsidP="006F5CBF"/>
    <w:p w14:paraId="6A7B303A" w14:textId="376E884B" w:rsidR="00084C86"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Date________________________________</w:t>
      </w:r>
      <w:r w:rsidR="006F5CBF">
        <w:rPr>
          <w:rFonts w:ascii="Verdana" w:eastAsia="Verdana" w:hAnsi="Verdana" w:cs="Verdana"/>
          <w:b/>
          <w:bCs/>
          <w:color w:val="auto"/>
          <w:sz w:val="18"/>
          <w:szCs w:val="18"/>
        </w:rPr>
        <w:t>____</w:t>
      </w:r>
    </w:p>
    <w:p w14:paraId="74181C86" w14:textId="77777777" w:rsidR="006F5CBF" w:rsidRPr="006F5CBF" w:rsidRDefault="006F5CBF" w:rsidP="006F5CBF"/>
    <w:p w14:paraId="452C81CF" w14:textId="77777777" w:rsidR="00157938" w:rsidRDefault="00157938">
      <w:pPr>
        <w:rPr>
          <w:rFonts w:ascii="Verdana" w:eastAsia="Verdana" w:hAnsi="Verdana" w:cs="Verdana"/>
          <w:color w:val="382573"/>
        </w:rPr>
      </w:pPr>
      <w:r>
        <w:rPr>
          <w:rFonts w:ascii="Verdana" w:eastAsia="Verdana" w:hAnsi="Verdana" w:cs="Verdana"/>
          <w:color w:val="382573"/>
        </w:rPr>
        <w:br w:type="page"/>
      </w:r>
    </w:p>
    <w:p w14:paraId="000A65FE" w14:textId="396AD53E" w:rsidR="00992F08" w:rsidRPr="00157938" w:rsidRDefault="00992F08" w:rsidP="00992F08">
      <w:pPr>
        <w:pStyle w:val="ListParagraph"/>
        <w:numPr>
          <w:ilvl w:val="0"/>
          <w:numId w:val="2"/>
        </w:numPr>
        <w:rPr>
          <w:rFonts w:ascii="Verdana" w:eastAsia="Verdana" w:hAnsi="Verdana" w:cs="Verdana"/>
          <w:b/>
          <w:bCs/>
          <w:color w:val="382573"/>
        </w:rPr>
      </w:pPr>
      <w:r w:rsidRPr="45FD609B">
        <w:rPr>
          <w:rFonts w:ascii="Verdana" w:eastAsia="Verdana" w:hAnsi="Verdana" w:cs="Verdana"/>
          <w:b/>
          <w:bCs/>
          <w:color w:val="382573" w:themeColor="accent2"/>
          <w:sz w:val="20"/>
          <w:szCs w:val="20"/>
        </w:rPr>
        <w:lastRenderedPageBreak/>
        <w:t>Enterprise MFA Declaration Section</w:t>
      </w:r>
    </w:p>
    <w:p w14:paraId="29F76E28" w14:textId="25D00C0B" w:rsidR="00992F08" w:rsidRPr="00A2152D" w:rsidRDefault="00992F08" w:rsidP="00992F08">
      <w:pPr>
        <w:rPr>
          <w:rFonts w:ascii="Verdana" w:hAnsi="Verdana"/>
          <w:b/>
          <w:bCs/>
        </w:rPr>
      </w:pPr>
      <w:r>
        <w:rPr>
          <w:b/>
          <w:bCs/>
          <w:noProof/>
          <w:color w:val="2B579A"/>
          <w:shd w:val="clear" w:color="auto" w:fill="E6E6E6"/>
        </w:rPr>
        <mc:AlternateContent>
          <mc:Choice Requires="wps">
            <w:drawing>
              <wp:anchor distT="0" distB="0" distL="114300" distR="114300" simplePos="0" relativeHeight="251658240" behindDoc="1" locked="0" layoutInCell="1" allowOverlap="1" wp14:anchorId="219949C9" wp14:editId="073D3FC8">
                <wp:simplePos x="0" y="0"/>
                <wp:positionH relativeFrom="margin">
                  <wp:posOffset>-438150</wp:posOffset>
                </wp:positionH>
                <wp:positionV relativeFrom="paragraph">
                  <wp:posOffset>119380</wp:posOffset>
                </wp:positionV>
                <wp:extent cx="6545580" cy="6372225"/>
                <wp:effectExtent l="0" t="0" r="26670" b="28575"/>
                <wp:wrapNone/>
                <wp:docPr id="1147674144" name="Rectangle 1"/>
                <wp:cNvGraphicFramePr/>
                <a:graphic xmlns:a="http://schemas.openxmlformats.org/drawingml/2006/main">
                  <a:graphicData uri="http://schemas.microsoft.com/office/word/2010/wordprocessingShape">
                    <wps:wsp>
                      <wps:cNvSpPr/>
                      <wps:spPr>
                        <a:xfrm>
                          <a:off x="0" y="0"/>
                          <a:ext cx="6545580" cy="6372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5FE844" id="Rectangle 1" o:spid="_x0000_s1026" style="position:absolute;margin-left:-34.5pt;margin-top:9.4pt;width:515.4pt;height:501.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" fillcolor="white [3212]" strokecolor="#061911 [484]" strokeweight="1pt">
                <w10:wrap anchorx="margin"/>
              </v:rect>
            </w:pict>
          </mc:Fallback>
        </mc:AlternateContent>
      </w:r>
    </w:p>
    <w:p w14:paraId="1449C6CF" w14:textId="77777777" w:rsidR="00992F08" w:rsidRPr="00A2152D" w:rsidRDefault="00992F08" w:rsidP="00992F08">
      <w:pPr>
        <w:pStyle w:val="Heading2"/>
        <w:rPr>
          <w:rFonts w:ascii="Verdana" w:eastAsia="Verdana" w:hAnsi="Verdana" w:cs="Verdana"/>
          <w:b/>
          <w:bCs/>
          <w:color w:val="382573"/>
          <w:sz w:val="18"/>
          <w:szCs w:val="18"/>
        </w:rPr>
      </w:pPr>
      <w:r w:rsidRPr="00A2152D">
        <w:rPr>
          <w:rFonts w:ascii="Verdana" w:eastAsia="Verdana" w:hAnsi="Verdana" w:cs="Verdana"/>
          <w:b/>
          <w:bCs/>
          <w:color w:val="382573"/>
          <w:sz w:val="18"/>
          <w:szCs w:val="18"/>
        </w:rPr>
        <w:t xml:space="preserve">Other previous MFA declaration table </w:t>
      </w:r>
    </w:p>
    <w:p w14:paraId="6D5C9EE1" w14:textId="43E7B7CF" w:rsidR="00992F08" w:rsidRPr="008A3EE1" w:rsidRDefault="001C254C" w:rsidP="5A06DD55">
      <w:pPr>
        <w:rPr>
          <w:rFonts w:ascii="Verdana" w:hAnsi="Verdana"/>
          <w:sz w:val="18"/>
          <w:szCs w:val="18"/>
          <w:highlight w:val="yellow"/>
        </w:rPr>
      </w:pPr>
      <w:r>
        <w:rPr>
          <w:rFonts w:ascii="Verdana" w:hAnsi="Verdana"/>
          <w:sz w:val="16"/>
          <w:szCs w:val="16"/>
          <w:highlight w:val="yellow"/>
        </w:rPr>
        <w:t>[</w:t>
      </w:r>
      <w:r w:rsidR="00992F08" w:rsidRPr="5A06DD55">
        <w:rPr>
          <w:rFonts w:ascii="Verdana" w:hAnsi="Verdana"/>
          <w:sz w:val="18"/>
          <w:szCs w:val="18"/>
          <w:highlight w:val="yellow"/>
        </w:rPr>
        <w:t>Please populate this table</w:t>
      </w:r>
      <w:r>
        <w:rPr>
          <w:rFonts w:ascii="Verdana" w:hAnsi="Verdana"/>
          <w:sz w:val="18"/>
          <w:szCs w:val="18"/>
          <w:highlight w:val="yellow"/>
        </w:rPr>
        <w:t>]</w:t>
      </w:r>
    </w:p>
    <w:tbl>
      <w:tblPr>
        <w:tblStyle w:val="TableGrid"/>
        <w:tblW w:w="9493" w:type="dxa"/>
        <w:tblLayout w:type="fixed"/>
        <w:tblLook w:val="04A0" w:firstRow="1" w:lastRow="0" w:firstColumn="1" w:lastColumn="0" w:noHBand="0" w:noVBand="1"/>
      </w:tblPr>
      <w:tblGrid>
        <w:gridCol w:w="1186"/>
        <w:gridCol w:w="1187"/>
        <w:gridCol w:w="1186"/>
        <w:gridCol w:w="1187"/>
        <w:gridCol w:w="1187"/>
        <w:gridCol w:w="1186"/>
        <w:gridCol w:w="1187"/>
        <w:gridCol w:w="1187"/>
      </w:tblGrid>
      <w:tr w:rsidR="007A0A67" w:rsidRPr="008A3EE1" w14:paraId="3F97FDD5" w14:textId="38DF776F" w:rsidTr="5A06DD55">
        <w:trPr>
          <w:trHeight w:val="336"/>
        </w:trPr>
        <w:tc>
          <w:tcPr>
            <w:tcW w:w="1186" w:type="dxa"/>
            <w:shd w:val="clear" w:color="auto" w:fill="D9D9D9" w:themeFill="background1" w:themeFillShade="D9"/>
          </w:tcPr>
          <w:p w14:paraId="154819F9" w14:textId="38693B17" w:rsidR="007A0A67" w:rsidRPr="008A3EE1" w:rsidRDefault="007A0A67" w:rsidP="007A0A67">
            <w:pPr>
              <w:rPr>
                <w:rFonts w:ascii="Verdana" w:hAnsi="Verdana"/>
                <w:sz w:val="18"/>
                <w:szCs w:val="18"/>
              </w:rPr>
            </w:pPr>
            <w:r w:rsidRPr="003113F8">
              <w:rPr>
                <w:rFonts w:ascii="Verdana" w:hAnsi="Verdana"/>
                <w:sz w:val="18"/>
                <w:szCs w:val="18"/>
              </w:rPr>
              <w:t>[1]</w:t>
            </w:r>
          </w:p>
        </w:tc>
        <w:tc>
          <w:tcPr>
            <w:tcW w:w="1187" w:type="dxa"/>
            <w:shd w:val="clear" w:color="auto" w:fill="D9D9D9" w:themeFill="background1" w:themeFillShade="D9"/>
          </w:tcPr>
          <w:p w14:paraId="0A191F3B" w14:textId="380CB80C" w:rsidR="007A0A67" w:rsidRPr="008A3EE1" w:rsidRDefault="007A0A67" w:rsidP="007A0A67">
            <w:pPr>
              <w:rPr>
                <w:rFonts w:ascii="Verdana" w:hAnsi="Verdana"/>
                <w:sz w:val="18"/>
                <w:szCs w:val="18"/>
              </w:rPr>
            </w:pPr>
            <w:r w:rsidRPr="003113F8">
              <w:rPr>
                <w:rFonts w:ascii="Verdana" w:hAnsi="Verdana"/>
                <w:sz w:val="18"/>
                <w:szCs w:val="18"/>
              </w:rPr>
              <w:t>[2]</w:t>
            </w:r>
          </w:p>
        </w:tc>
        <w:tc>
          <w:tcPr>
            <w:tcW w:w="1186" w:type="dxa"/>
            <w:shd w:val="clear" w:color="auto" w:fill="D9D9D9" w:themeFill="background1" w:themeFillShade="D9"/>
          </w:tcPr>
          <w:p w14:paraId="00CFCFA3" w14:textId="4AC811B9" w:rsidR="007A0A67" w:rsidRPr="008A3EE1" w:rsidRDefault="007A0A67" w:rsidP="007A0A67">
            <w:pPr>
              <w:rPr>
                <w:rFonts w:ascii="Verdana" w:hAnsi="Verdana"/>
                <w:sz w:val="18"/>
                <w:szCs w:val="18"/>
              </w:rPr>
            </w:pPr>
            <w:r w:rsidRPr="003113F8">
              <w:rPr>
                <w:rFonts w:ascii="Verdana" w:hAnsi="Verdana"/>
                <w:sz w:val="18"/>
                <w:szCs w:val="18"/>
              </w:rPr>
              <w:t>[3]</w:t>
            </w:r>
          </w:p>
        </w:tc>
        <w:tc>
          <w:tcPr>
            <w:tcW w:w="1187" w:type="dxa"/>
            <w:shd w:val="clear" w:color="auto" w:fill="D9D9D9" w:themeFill="background1" w:themeFillShade="D9"/>
          </w:tcPr>
          <w:p w14:paraId="3F5D5258" w14:textId="785CCB0F" w:rsidR="007A0A67" w:rsidRPr="008A3EE1" w:rsidRDefault="007A0A67" w:rsidP="007A0A67">
            <w:pPr>
              <w:rPr>
                <w:rFonts w:ascii="Verdana" w:hAnsi="Verdana"/>
                <w:sz w:val="18"/>
                <w:szCs w:val="18"/>
              </w:rPr>
            </w:pPr>
            <w:r w:rsidRPr="003113F8">
              <w:rPr>
                <w:rFonts w:ascii="Verdana" w:hAnsi="Verdana"/>
                <w:sz w:val="18"/>
                <w:szCs w:val="18"/>
              </w:rPr>
              <w:t>[4]</w:t>
            </w:r>
          </w:p>
        </w:tc>
        <w:tc>
          <w:tcPr>
            <w:tcW w:w="1187" w:type="dxa"/>
            <w:shd w:val="clear" w:color="auto" w:fill="D9D9D9" w:themeFill="background1" w:themeFillShade="D9"/>
          </w:tcPr>
          <w:p w14:paraId="7A2CC14C" w14:textId="27D3004D" w:rsidR="007A0A67" w:rsidRPr="008A3EE1" w:rsidRDefault="007A0A67" w:rsidP="007A0A67">
            <w:pPr>
              <w:rPr>
                <w:rFonts w:ascii="Verdana" w:hAnsi="Verdana"/>
                <w:sz w:val="18"/>
                <w:szCs w:val="18"/>
              </w:rPr>
            </w:pPr>
            <w:r w:rsidRPr="003113F8">
              <w:rPr>
                <w:rFonts w:ascii="Verdana" w:hAnsi="Verdana"/>
                <w:sz w:val="18"/>
                <w:szCs w:val="18"/>
              </w:rPr>
              <w:t>[5]</w:t>
            </w:r>
          </w:p>
        </w:tc>
        <w:tc>
          <w:tcPr>
            <w:tcW w:w="1186" w:type="dxa"/>
            <w:shd w:val="clear" w:color="auto" w:fill="D9D9D9" w:themeFill="background1" w:themeFillShade="D9"/>
          </w:tcPr>
          <w:p w14:paraId="22008948" w14:textId="64BF4983" w:rsidR="007A0A67" w:rsidRPr="008A3EE1" w:rsidRDefault="007A0A67" w:rsidP="007A0A67">
            <w:pPr>
              <w:rPr>
                <w:rFonts w:ascii="Verdana" w:hAnsi="Verdana"/>
                <w:sz w:val="18"/>
                <w:szCs w:val="18"/>
              </w:rPr>
            </w:pPr>
            <w:r w:rsidRPr="003113F8">
              <w:rPr>
                <w:rFonts w:ascii="Verdana" w:hAnsi="Verdana"/>
                <w:sz w:val="18"/>
                <w:szCs w:val="18"/>
              </w:rPr>
              <w:t>[6]</w:t>
            </w:r>
          </w:p>
        </w:tc>
        <w:tc>
          <w:tcPr>
            <w:tcW w:w="1187" w:type="dxa"/>
            <w:shd w:val="clear" w:color="auto" w:fill="D9D9D9" w:themeFill="background1" w:themeFillShade="D9"/>
          </w:tcPr>
          <w:p w14:paraId="099F4EA0" w14:textId="126F4B91" w:rsidR="007A0A67" w:rsidRPr="008A3EE1" w:rsidRDefault="007A0A67" w:rsidP="007A0A67">
            <w:pPr>
              <w:rPr>
                <w:rFonts w:ascii="Verdana" w:hAnsi="Verdana"/>
                <w:sz w:val="18"/>
                <w:szCs w:val="18"/>
              </w:rPr>
            </w:pPr>
            <w:r w:rsidRPr="003113F8">
              <w:rPr>
                <w:rFonts w:ascii="Verdana" w:hAnsi="Verdana"/>
                <w:sz w:val="18"/>
                <w:szCs w:val="18"/>
              </w:rPr>
              <w:t>[7]</w:t>
            </w:r>
          </w:p>
        </w:tc>
        <w:tc>
          <w:tcPr>
            <w:tcW w:w="1187" w:type="dxa"/>
            <w:shd w:val="clear" w:color="auto" w:fill="D9D9D9" w:themeFill="background1" w:themeFillShade="D9"/>
          </w:tcPr>
          <w:p w14:paraId="6FF5A195" w14:textId="52B2B77E" w:rsidR="007A0A67" w:rsidRPr="008A3EE1" w:rsidRDefault="007A0A67" w:rsidP="007A0A67">
            <w:pPr>
              <w:rPr>
                <w:rFonts w:ascii="Verdana" w:hAnsi="Verdana"/>
                <w:sz w:val="18"/>
                <w:szCs w:val="18"/>
              </w:rPr>
            </w:pPr>
            <w:r w:rsidRPr="003113F8">
              <w:rPr>
                <w:rFonts w:ascii="Verdana" w:hAnsi="Verdana"/>
                <w:sz w:val="18"/>
                <w:szCs w:val="18"/>
              </w:rPr>
              <w:t>[</w:t>
            </w:r>
            <w:r>
              <w:rPr>
                <w:rFonts w:ascii="Verdana" w:hAnsi="Verdana"/>
                <w:sz w:val="18"/>
                <w:szCs w:val="18"/>
              </w:rPr>
              <w:t>8</w:t>
            </w:r>
            <w:r w:rsidRPr="003113F8">
              <w:rPr>
                <w:rFonts w:ascii="Verdana" w:hAnsi="Verdana"/>
                <w:sz w:val="18"/>
                <w:szCs w:val="18"/>
              </w:rPr>
              <w:t>]</w:t>
            </w:r>
          </w:p>
        </w:tc>
      </w:tr>
      <w:tr w:rsidR="00593368" w:rsidRPr="00A2152D" w14:paraId="4247D9EB" w14:textId="36DC24C4" w:rsidTr="5A06DD55">
        <w:trPr>
          <w:trHeight w:val="1384"/>
        </w:trPr>
        <w:tc>
          <w:tcPr>
            <w:tcW w:w="1186" w:type="dxa"/>
            <w:shd w:val="clear" w:color="auto" w:fill="D9D9D9" w:themeFill="background1" w:themeFillShade="D9"/>
          </w:tcPr>
          <w:p w14:paraId="44F1A693" w14:textId="6E548967" w:rsidR="00593368" w:rsidRPr="00A2152D" w:rsidRDefault="00593368" w:rsidP="00D75006">
            <w:pPr>
              <w:rPr>
                <w:rFonts w:ascii="Verdana" w:hAnsi="Verdana"/>
                <w:sz w:val="18"/>
                <w:szCs w:val="18"/>
              </w:rPr>
            </w:pPr>
            <w:r w:rsidRPr="00A2152D">
              <w:rPr>
                <w:rFonts w:ascii="Verdana" w:hAnsi="Verdana"/>
                <w:sz w:val="18"/>
                <w:szCs w:val="18"/>
              </w:rPr>
              <w:t>Enterprise</w:t>
            </w:r>
          </w:p>
        </w:tc>
        <w:tc>
          <w:tcPr>
            <w:tcW w:w="1187" w:type="dxa"/>
            <w:shd w:val="clear" w:color="auto" w:fill="D9D9D9" w:themeFill="background1" w:themeFillShade="D9"/>
          </w:tcPr>
          <w:p w14:paraId="05903936" w14:textId="52412EC7" w:rsidR="00593368" w:rsidRPr="00A2152D" w:rsidRDefault="00593368" w:rsidP="00D75006">
            <w:pPr>
              <w:rPr>
                <w:rFonts w:ascii="Verdana" w:hAnsi="Verdana"/>
                <w:sz w:val="18"/>
                <w:szCs w:val="18"/>
              </w:rPr>
            </w:pPr>
            <w:r w:rsidRPr="00A2152D">
              <w:rPr>
                <w:rFonts w:ascii="Verdana" w:hAnsi="Verdana"/>
                <w:sz w:val="18"/>
                <w:szCs w:val="18"/>
              </w:rPr>
              <w:t xml:space="preserve">Value of the </w:t>
            </w:r>
            <w:r w:rsidR="00E95699">
              <w:rPr>
                <w:rFonts w:ascii="Verdana" w:hAnsi="Verdana"/>
                <w:sz w:val="18"/>
                <w:szCs w:val="18"/>
              </w:rPr>
              <w:t>DIGARBON</w:t>
            </w:r>
            <w:r w:rsidRPr="00A2152D">
              <w:rPr>
                <w:rFonts w:ascii="Verdana" w:hAnsi="Verdana"/>
                <w:sz w:val="18"/>
                <w:szCs w:val="18"/>
              </w:rPr>
              <w:t xml:space="preserve"> subsidy </w:t>
            </w:r>
          </w:p>
        </w:tc>
        <w:tc>
          <w:tcPr>
            <w:tcW w:w="1186" w:type="dxa"/>
            <w:shd w:val="clear" w:color="auto" w:fill="D9D9D9" w:themeFill="background1" w:themeFillShade="D9"/>
          </w:tcPr>
          <w:p w14:paraId="08EF7E00" w14:textId="09484FB5" w:rsidR="00593368" w:rsidRPr="00A2152D" w:rsidRDefault="713DE4D2" w:rsidP="00D75006">
            <w:pPr>
              <w:rPr>
                <w:rFonts w:ascii="Verdana" w:hAnsi="Verdana"/>
                <w:sz w:val="18"/>
                <w:szCs w:val="18"/>
              </w:rPr>
            </w:pPr>
            <w:r w:rsidRPr="25720A00">
              <w:rPr>
                <w:rFonts w:ascii="Verdana" w:hAnsi="Verdana"/>
                <w:sz w:val="18"/>
                <w:szCs w:val="18"/>
              </w:rPr>
              <w:t xml:space="preserve">Value of other subsidy </w:t>
            </w:r>
            <w:r w:rsidRPr="25720A00">
              <w:rPr>
                <w:rFonts w:ascii="Verdana" w:hAnsi="Verdana"/>
                <w:b/>
                <w:bCs/>
                <w:sz w:val="18"/>
                <w:szCs w:val="18"/>
              </w:rPr>
              <w:t xml:space="preserve">awarded </w:t>
            </w:r>
            <w:r w:rsidRPr="25720A00">
              <w:rPr>
                <w:rFonts w:ascii="Verdana" w:hAnsi="Verdana"/>
                <w:sz w:val="18"/>
                <w:szCs w:val="18"/>
              </w:rPr>
              <w:t xml:space="preserve">to </w:t>
            </w:r>
            <w:r w:rsidRPr="25720A00">
              <w:rPr>
                <w:rFonts w:ascii="Verdana" w:hAnsi="Verdana"/>
                <w:b/>
                <w:bCs/>
                <w:sz w:val="18"/>
                <w:szCs w:val="18"/>
              </w:rPr>
              <w:t>the named Enterprise</w:t>
            </w:r>
            <w:r w:rsidRPr="25720A00">
              <w:rPr>
                <w:rFonts w:ascii="Verdana" w:hAnsi="Verdana"/>
                <w:color w:val="FF0000"/>
                <w:sz w:val="18"/>
                <w:szCs w:val="18"/>
              </w:rPr>
              <w:t xml:space="preserve"> </w:t>
            </w:r>
            <w:r w:rsidRPr="25720A00">
              <w:rPr>
                <w:rFonts w:ascii="Verdana" w:hAnsi="Verdana"/>
                <w:sz w:val="18"/>
                <w:szCs w:val="18"/>
              </w:rPr>
              <w:t>as MFA over the applicable period</w:t>
            </w:r>
          </w:p>
        </w:tc>
        <w:tc>
          <w:tcPr>
            <w:tcW w:w="1187" w:type="dxa"/>
            <w:shd w:val="clear" w:color="auto" w:fill="D9D9D9" w:themeFill="background1" w:themeFillShade="D9"/>
          </w:tcPr>
          <w:p w14:paraId="66C16E02" w14:textId="77777777" w:rsidR="00593368" w:rsidRPr="00A2152D" w:rsidRDefault="00593368" w:rsidP="00D75006">
            <w:pPr>
              <w:rPr>
                <w:rFonts w:ascii="Verdana" w:hAnsi="Verdana"/>
                <w:sz w:val="18"/>
                <w:szCs w:val="18"/>
              </w:rPr>
            </w:pPr>
            <w:r w:rsidRPr="00A2152D">
              <w:rPr>
                <w:rFonts w:ascii="Verdana" w:hAnsi="Verdana"/>
                <w:sz w:val="18"/>
                <w:szCs w:val="18"/>
              </w:rPr>
              <w:t>Date MFA subsidy was awarded</w:t>
            </w:r>
          </w:p>
        </w:tc>
        <w:tc>
          <w:tcPr>
            <w:tcW w:w="1187" w:type="dxa"/>
            <w:shd w:val="clear" w:color="auto" w:fill="D9D9D9" w:themeFill="background1" w:themeFillShade="D9"/>
          </w:tcPr>
          <w:p w14:paraId="25A642C8" w14:textId="304B0EC3" w:rsidR="00593368" w:rsidRPr="00A2152D" w:rsidRDefault="713DE4D2" w:rsidP="00D75006">
            <w:pPr>
              <w:rPr>
                <w:rFonts w:ascii="Verdana" w:hAnsi="Verdana"/>
                <w:sz w:val="18"/>
                <w:szCs w:val="18"/>
              </w:rPr>
            </w:pPr>
            <w:r w:rsidRPr="25720A00">
              <w:rPr>
                <w:rFonts w:ascii="Verdana" w:hAnsi="Verdana"/>
                <w:sz w:val="18"/>
                <w:szCs w:val="18"/>
              </w:rPr>
              <w:t xml:space="preserve">Value of other subsidy </w:t>
            </w:r>
            <w:r w:rsidRPr="25720A00">
              <w:rPr>
                <w:rFonts w:ascii="Verdana" w:hAnsi="Verdana"/>
                <w:b/>
                <w:bCs/>
                <w:sz w:val="18"/>
                <w:szCs w:val="18"/>
              </w:rPr>
              <w:t>received</w:t>
            </w:r>
            <w:r w:rsidRPr="25720A00">
              <w:rPr>
                <w:rFonts w:ascii="Verdana" w:hAnsi="Verdana"/>
                <w:sz w:val="18"/>
                <w:szCs w:val="18"/>
              </w:rPr>
              <w:t xml:space="preserve"> </w:t>
            </w:r>
            <w:r w:rsidR="00762BBA">
              <w:rPr>
                <w:rFonts w:ascii="Verdana" w:hAnsi="Verdana"/>
                <w:sz w:val="18"/>
                <w:szCs w:val="18"/>
              </w:rPr>
              <w:t>by</w:t>
            </w:r>
            <w:r w:rsidRPr="25720A00">
              <w:rPr>
                <w:rFonts w:ascii="Verdana" w:hAnsi="Verdana"/>
                <w:sz w:val="18"/>
                <w:szCs w:val="18"/>
              </w:rPr>
              <w:t xml:space="preserve"> </w:t>
            </w:r>
            <w:r w:rsidRPr="25720A00">
              <w:rPr>
                <w:rFonts w:ascii="Verdana" w:hAnsi="Verdana"/>
                <w:b/>
                <w:bCs/>
                <w:sz w:val="18"/>
                <w:szCs w:val="18"/>
              </w:rPr>
              <w:t>the named Enterprise</w:t>
            </w:r>
            <w:r w:rsidRPr="25720A00">
              <w:rPr>
                <w:rFonts w:ascii="Verdana" w:hAnsi="Verdana"/>
                <w:color w:val="FF0000"/>
                <w:sz w:val="18"/>
                <w:szCs w:val="18"/>
              </w:rPr>
              <w:t xml:space="preserve"> </w:t>
            </w:r>
            <w:r w:rsidRPr="25720A00">
              <w:rPr>
                <w:rFonts w:ascii="Verdana" w:hAnsi="Verdana"/>
                <w:sz w:val="18"/>
                <w:szCs w:val="18"/>
              </w:rPr>
              <w:t>as MFA over the applicable period</w:t>
            </w:r>
          </w:p>
        </w:tc>
        <w:tc>
          <w:tcPr>
            <w:tcW w:w="1186" w:type="dxa"/>
            <w:shd w:val="clear" w:color="auto" w:fill="D9D9D9" w:themeFill="background1" w:themeFillShade="D9"/>
          </w:tcPr>
          <w:p w14:paraId="765CB663" w14:textId="77777777" w:rsidR="00593368" w:rsidRPr="00A2152D" w:rsidRDefault="00593368" w:rsidP="00D75006">
            <w:pPr>
              <w:rPr>
                <w:rFonts w:ascii="Verdana" w:hAnsi="Verdana"/>
                <w:sz w:val="18"/>
                <w:szCs w:val="18"/>
              </w:rPr>
            </w:pPr>
            <w:r w:rsidRPr="00A2152D">
              <w:rPr>
                <w:rFonts w:ascii="Verdana" w:hAnsi="Verdana"/>
                <w:sz w:val="18"/>
                <w:szCs w:val="18"/>
              </w:rPr>
              <w:t>Date MFA subsidy was received</w:t>
            </w:r>
          </w:p>
        </w:tc>
        <w:tc>
          <w:tcPr>
            <w:tcW w:w="1187" w:type="dxa"/>
            <w:shd w:val="clear" w:color="auto" w:fill="D9D9D9" w:themeFill="background1" w:themeFillShade="D9"/>
          </w:tcPr>
          <w:p w14:paraId="5DCDFBF5" w14:textId="77777777" w:rsidR="00593368" w:rsidRPr="00A2152D" w:rsidRDefault="00593368" w:rsidP="00D75006">
            <w:pPr>
              <w:rPr>
                <w:rFonts w:ascii="Verdana" w:hAnsi="Verdana"/>
                <w:sz w:val="18"/>
                <w:szCs w:val="18"/>
              </w:rPr>
            </w:pPr>
            <w:r w:rsidRPr="00A2152D">
              <w:rPr>
                <w:rFonts w:ascii="Verdana" w:hAnsi="Verdana"/>
                <w:sz w:val="18"/>
                <w:szCs w:val="18"/>
              </w:rPr>
              <w:t>Description of MFA subsidy</w:t>
            </w:r>
          </w:p>
        </w:tc>
        <w:tc>
          <w:tcPr>
            <w:tcW w:w="1187" w:type="dxa"/>
            <w:shd w:val="clear" w:color="auto" w:fill="D9D9D9" w:themeFill="background1" w:themeFillShade="D9"/>
          </w:tcPr>
          <w:p w14:paraId="367B4780" w14:textId="541B3116" w:rsidR="00593368" w:rsidRPr="00A2152D" w:rsidRDefault="004E0CBF" w:rsidP="00D75006">
            <w:pPr>
              <w:rPr>
                <w:rFonts w:ascii="Verdana" w:hAnsi="Verdana"/>
                <w:sz w:val="18"/>
                <w:szCs w:val="18"/>
              </w:rPr>
            </w:pPr>
            <w:r w:rsidRPr="003113F8">
              <w:rPr>
                <w:rFonts w:ascii="Verdana" w:hAnsi="Verdana"/>
                <w:sz w:val="18"/>
                <w:szCs w:val="18"/>
              </w:rPr>
              <w:t>Total MFA subsidy value (</w:t>
            </w:r>
            <w:r w:rsidR="00E95699">
              <w:rPr>
                <w:rFonts w:ascii="Verdana" w:hAnsi="Verdana"/>
                <w:sz w:val="18"/>
                <w:szCs w:val="18"/>
              </w:rPr>
              <w:t>DIGARBON</w:t>
            </w:r>
            <w:r w:rsidRPr="003113F8">
              <w:rPr>
                <w:rFonts w:ascii="Verdana" w:hAnsi="Verdana"/>
                <w:sz w:val="18"/>
                <w:szCs w:val="18"/>
              </w:rPr>
              <w:t xml:space="preserve"> subsidy</w:t>
            </w:r>
            <w:r>
              <w:rPr>
                <w:rFonts w:ascii="Verdana" w:hAnsi="Verdana"/>
                <w:sz w:val="18"/>
                <w:szCs w:val="18"/>
              </w:rPr>
              <w:t xml:space="preserve"> energy bill savings subsidy</w:t>
            </w:r>
            <w:r w:rsidRPr="003113F8">
              <w:rPr>
                <w:rFonts w:ascii="Verdana" w:hAnsi="Verdana"/>
                <w:sz w:val="18"/>
                <w:szCs w:val="18"/>
              </w:rPr>
              <w:t xml:space="preserve"> + </w:t>
            </w:r>
            <w:proofErr w:type="gramStart"/>
            <w:r w:rsidRPr="003113F8">
              <w:rPr>
                <w:rFonts w:ascii="Verdana" w:hAnsi="Verdana"/>
                <w:sz w:val="18"/>
                <w:szCs w:val="18"/>
              </w:rPr>
              <w:t>other</w:t>
            </w:r>
            <w:proofErr w:type="gramEnd"/>
            <w:r w:rsidRPr="003113F8">
              <w:rPr>
                <w:rFonts w:ascii="Verdana" w:hAnsi="Verdana"/>
                <w:sz w:val="18"/>
                <w:szCs w:val="18"/>
              </w:rPr>
              <w:t xml:space="preserve"> MFA subsidy)</w:t>
            </w:r>
          </w:p>
        </w:tc>
      </w:tr>
      <w:tr w:rsidR="00BF5C71" w:rsidRPr="00A2152D" w14:paraId="1F690CEA" w14:textId="4AC825CF" w:rsidTr="5A06DD55">
        <w:trPr>
          <w:trHeight w:val="428"/>
        </w:trPr>
        <w:tc>
          <w:tcPr>
            <w:tcW w:w="1186" w:type="dxa"/>
            <w:vMerge w:val="restart"/>
            <w:shd w:val="clear" w:color="auto" w:fill="D9D9D9" w:themeFill="background1" w:themeFillShade="D9"/>
            <w:vAlign w:val="center"/>
          </w:tcPr>
          <w:p w14:paraId="597FE622" w14:textId="3301A150" w:rsidR="00BF5C71" w:rsidRPr="00A2152D" w:rsidRDefault="5F742070" w:rsidP="00D75006">
            <w:pPr>
              <w:jc w:val="center"/>
              <w:rPr>
                <w:rFonts w:ascii="Verdana" w:eastAsia="Verdana" w:hAnsi="Verdana" w:cs="Verdana"/>
                <w:b/>
                <w:bCs/>
                <w:sz w:val="18"/>
                <w:szCs w:val="18"/>
              </w:rPr>
            </w:pPr>
            <w:r w:rsidRPr="5A06DD55">
              <w:rPr>
                <w:rFonts w:ascii="Verdana" w:eastAsia="Verdana" w:hAnsi="Verdana" w:cs="Verdana"/>
                <w:b/>
                <w:bCs/>
                <w:sz w:val="18"/>
                <w:szCs w:val="18"/>
              </w:rPr>
              <w:t>[</w:t>
            </w:r>
            <w:r w:rsidRPr="5A06DD55">
              <w:rPr>
                <w:rFonts w:ascii="Verdana" w:eastAsia="Verdana" w:hAnsi="Verdana" w:cs="Verdana"/>
                <w:b/>
                <w:bCs/>
                <w:sz w:val="18"/>
                <w:szCs w:val="18"/>
                <w:highlight w:val="yellow"/>
              </w:rPr>
              <w:t>E</w:t>
            </w:r>
            <w:r w:rsidR="732BE97A" w:rsidRPr="5A06DD55">
              <w:rPr>
                <w:rFonts w:ascii="Verdana" w:eastAsia="Verdana" w:hAnsi="Verdana" w:cs="Verdana"/>
                <w:b/>
                <w:bCs/>
                <w:sz w:val="18"/>
                <w:szCs w:val="18"/>
                <w:highlight w:val="yellow"/>
              </w:rPr>
              <w:t>nter E</w:t>
            </w:r>
            <w:r w:rsidRPr="5A06DD55">
              <w:rPr>
                <w:rFonts w:ascii="Verdana" w:eastAsia="Verdana" w:hAnsi="Verdana" w:cs="Verdana"/>
                <w:b/>
                <w:bCs/>
                <w:sz w:val="18"/>
                <w:szCs w:val="18"/>
                <w:highlight w:val="yellow"/>
              </w:rPr>
              <w:t>nterprise Name</w:t>
            </w:r>
            <w:r w:rsidRPr="5A06DD55">
              <w:rPr>
                <w:rFonts w:ascii="Verdana" w:eastAsia="Verdana" w:hAnsi="Verdana" w:cs="Verdana"/>
                <w:b/>
                <w:bCs/>
                <w:sz w:val="18"/>
                <w:szCs w:val="18"/>
              </w:rPr>
              <w:t>]</w:t>
            </w:r>
          </w:p>
        </w:tc>
        <w:tc>
          <w:tcPr>
            <w:tcW w:w="1187" w:type="dxa"/>
            <w:vMerge w:val="restart"/>
            <w:shd w:val="clear" w:color="auto" w:fill="D9D9D9" w:themeFill="background1" w:themeFillShade="D9"/>
            <w:vAlign w:val="center"/>
          </w:tcPr>
          <w:p w14:paraId="1AAC976C" w14:textId="002011CA" w:rsidR="00BF5C71" w:rsidRPr="00A2152D" w:rsidRDefault="29B6D826" w:rsidP="45FD609B">
            <w:pPr>
              <w:jc w:val="center"/>
              <w:rPr>
                <w:rFonts w:ascii="Verdana" w:hAnsi="Verdana"/>
                <w:color w:val="FF0000"/>
              </w:rPr>
            </w:pPr>
            <w:r w:rsidRPr="5A06DD55">
              <w:rPr>
                <w:rFonts w:ascii="Verdana" w:hAnsi="Verdana"/>
                <w:b/>
                <w:bCs/>
                <w:sz w:val="18"/>
                <w:szCs w:val="18"/>
              </w:rPr>
              <w:t>[</w:t>
            </w:r>
            <w:r w:rsidRPr="5A06DD55">
              <w:rPr>
                <w:rFonts w:ascii="Verdana" w:hAnsi="Verdana"/>
                <w:b/>
                <w:bCs/>
                <w:sz w:val="18"/>
                <w:szCs w:val="18"/>
                <w:highlight w:val="yellow"/>
              </w:rPr>
              <w:t xml:space="preserve">INSERT VALUE OF </w:t>
            </w:r>
            <w:r w:rsidR="00E95699">
              <w:rPr>
                <w:rFonts w:ascii="Verdana" w:hAnsi="Verdana"/>
                <w:b/>
                <w:bCs/>
                <w:sz w:val="18"/>
                <w:szCs w:val="18"/>
                <w:highlight w:val="yellow"/>
              </w:rPr>
              <w:t>DIGARBON</w:t>
            </w:r>
            <w:r w:rsidRPr="5A06DD55">
              <w:rPr>
                <w:rFonts w:ascii="Verdana" w:hAnsi="Verdana"/>
                <w:b/>
                <w:bCs/>
                <w:sz w:val="18"/>
                <w:szCs w:val="18"/>
                <w:highlight w:val="yellow"/>
              </w:rPr>
              <w:t xml:space="preserve"> SUBSIDY £]</w:t>
            </w:r>
          </w:p>
        </w:tc>
        <w:tc>
          <w:tcPr>
            <w:tcW w:w="1186" w:type="dxa"/>
          </w:tcPr>
          <w:p w14:paraId="6A39C161" w14:textId="77777777" w:rsidR="00BF5C71" w:rsidRPr="00A2152D" w:rsidRDefault="00BF5C71" w:rsidP="00D75006">
            <w:pPr>
              <w:rPr>
                <w:rFonts w:ascii="Verdana" w:hAnsi="Verdana"/>
                <w:color w:val="FF0000"/>
              </w:rPr>
            </w:pPr>
          </w:p>
        </w:tc>
        <w:tc>
          <w:tcPr>
            <w:tcW w:w="1187" w:type="dxa"/>
          </w:tcPr>
          <w:p w14:paraId="44BC9A74" w14:textId="77777777" w:rsidR="00BF5C71" w:rsidRPr="00A2152D" w:rsidRDefault="00BF5C71" w:rsidP="00D75006">
            <w:pPr>
              <w:rPr>
                <w:rFonts w:ascii="Verdana" w:hAnsi="Verdana"/>
                <w:color w:val="FF0000"/>
              </w:rPr>
            </w:pPr>
          </w:p>
        </w:tc>
        <w:tc>
          <w:tcPr>
            <w:tcW w:w="1187" w:type="dxa"/>
          </w:tcPr>
          <w:p w14:paraId="127E236B" w14:textId="77777777" w:rsidR="00BF5C71" w:rsidRPr="00A2152D" w:rsidRDefault="00BF5C71" w:rsidP="00D75006">
            <w:pPr>
              <w:rPr>
                <w:rFonts w:ascii="Verdana" w:hAnsi="Verdana"/>
                <w:color w:val="FF0000"/>
              </w:rPr>
            </w:pPr>
          </w:p>
        </w:tc>
        <w:tc>
          <w:tcPr>
            <w:tcW w:w="1186" w:type="dxa"/>
          </w:tcPr>
          <w:p w14:paraId="0C217A18" w14:textId="77777777" w:rsidR="00BF5C71" w:rsidRPr="00A2152D" w:rsidRDefault="00BF5C71" w:rsidP="00D75006">
            <w:pPr>
              <w:rPr>
                <w:rFonts w:ascii="Verdana" w:hAnsi="Verdana"/>
                <w:color w:val="FF0000"/>
              </w:rPr>
            </w:pPr>
          </w:p>
        </w:tc>
        <w:tc>
          <w:tcPr>
            <w:tcW w:w="1187" w:type="dxa"/>
          </w:tcPr>
          <w:p w14:paraId="7B55A35C" w14:textId="77777777" w:rsidR="00BF5C71" w:rsidRPr="00A2152D" w:rsidRDefault="00BF5C71" w:rsidP="00D75006">
            <w:pPr>
              <w:rPr>
                <w:rFonts w:ascii="Verdana" w:hAnsi="Verdana"/>
                <w:color w:val="FF0000"/>
              </w:rPr>
            </w:pPr>
          </w:p>
        </w:tc>
        <w:tc>
          <w:tcPr>
            <w:tcW w:w="1187" w:type="dxa"/>
            <w:vMerge w:val="restart"/>
          </w:tcPr>
          <w:p w14:paraId="7B5F6085" w14:textId="77777777" w:rsidR="00BF5C71" w:rsidRPr="00A2152D" w:rsidRDefault="00BF5C71" w:rsidP="00D75006">
            <w:pPr>
              <w:rPr>
                <w:rFonts w:ascii="Verdana" w:hAnsi="Verdana"/>
                <w:color w:val="FF0000"/>
              </w:rPr>
            </w:pPr>
          </w:p>
        </w:tc>
      </w:tr>
      <w:tr w:rsidR="00BF5C71" w:rsidRPr="00A2152D" w14:paraId="2B859ADC" w14:textId="77777777" w:rsidTr="5A06DD55">
        <w:trPr>
          <w:trHeight w:val="428"/>
        </w:trPr>
        <w:tc>
          <w:tcPr>
            <w:tcW w:w="1186" w:type="dxa"/>
            <w:vMerge/>
            <w:vAlign w:val="center"/>
          </w:tcPr>
          <w:p w14:paraId="613E3D2D" w14:textId="77777777" w:rsidR="00BF5C71" w:rsidRPr="00A2152D" w:rsidRDefault="00BF5C71" w:rsidP="00D75006">
            <w:pPr>
              <w:jc w:val="center"/>
              <w:rPr>
                <w:rFonts w:ascii="Verdana" w:eastAsia="Verdana" w:hAnsi="Verdana" w:cs="Verdana"/>
                <w:b/>
                <w:bCs/>
                <w:sz w:val="18"/>
                <w:szCs w:val="18"/>
              </w:rPr>
            </w:pPr>
          </w:p>
        </w:tc>
        <w:tc>
          <w:tcPr>
            <w:tcW w:w="1187" w:type="dxa"/>
            <w:vMerge/>
            <w:vAlign w:val="center"/>
          </w:tcPr>
          <w:p w14:paraId="2BBDCD8D" w14:textId="77777777" w:rsidR="00BF5C71" w:rsidRPr="00835F03" w:rsidRDefault="00BF5C71" w:rsidP="00D75006">
            <w:pPr>
              <w:rPr>
                <w:rFonts w:ascii="Verdana" w:hAnsi="Verdana"/>
                <w:b/>
                <w:bCs/>
                <w:sz w:val="18"/>
                <w:szCs w:val="18"/>
              </w:rPr>
            </w:pPr>
          </w:p>
        </w:tc>
        <w:tc>
          <w:tcPr>
            <w:tcW w:w="1186" w:type="dxa"/>
          </w:tcPr>
          <w:p w14:paraId="2B836AC6" w14:textId="77777777" w:rsidR="00BF5C71" w:rsidRPr="00A2152D" w:rsidRDefault="00BF5C71" w:rsidP="00D75006">
            <w:pPr>
              <w:rPr>
                <w:rFonts w:ascii="Verdana" w:hAnsi="Verdana"/>
                <w:color w:val="FF0000"/>
              </w:rPr>
            </w:pPr>
          </w:p>
        </w:tc>
        <w:tc>
          <w:tcPr>
            <w:tcW w:w="1187" w:type="dxa"/>
          </w:tcPr>
          <w:p w14:paraId="6BA3EB85" w14:textId="77777777" w:rsidR="00BF5C71" w:rsidRPr="00A2152D" w:rsidRDefault="00BF5C71" w:rsidP="00D75006">
            <w:pPr>
              <w:rPr>
                <w:rFonts w:ascii="Verdana" w:hAnsi="Verdana"/>
                <w:color w:val="FF0000"/>
              </w:rPr>
            </w:pPr>
          </w:p>
        </w:tc>
        <w:tc>
          <w:tcPr>
            <w:tcW w:w="1187" w:type="dxa"/>
          </w:tcPr>
          <w:p w14:paraId="0A8F32FF" w14:textId="77777777" w:rsidR="00BF5C71" w:rsidRPr="00A2152D" w:rsidRDefault="00BF5C71" w:rsidP="00D75006">
            <w:pPr>
              <w:rPr>
                <w:rFonts w:ascii="Verdana" w:hAnsi="Verdana"/>
                <w:color w:val="FF0000"/>
              </w:rPr>
            </w:pPr>
          </w:p>
        </w:tc>
        <w:tc>
          <w:tcPr>
            <w:tcW w:w="1186" w:type="dxa"/>
          </w:tcPr>
          <w:p w14:paraId="32A426D8" w14:textId="77777777" w:rsidR="00BF5C71" w:rsidRPr="00A2152D" w:rsidRDefault="00BF5C71" w:rsidP="00D75006">
            <w:pPr>
              <w:rPr>
                <w:rFonts w:ascii="Verdana" w:hAnsi="Verdana"/>
                <w:color w:val="FF0000"/>
              </w:rPr>
            </w:pPr>
          </w:p>
        </w:tc>
        <w:tc>
          <w:tcPr>
            <w:tcW w:w="1187" w:type="dxa"/>
          </w:tcPr>
          <w:p w14:paraId="5E730DE0" w14:textId="77777777" w:rsidR="00BF5C71" w:rsidRPr="00A2152D" w:rsidRDefault="00BF5C71" w:rsidP="00D75006">
            <w:pPr>
              <w:rPr>
                <w:rFonts w:ascii="Verdana" w:hAnsi="Verdana"/>
                <w:color w:val="FF0000"/>
              </w:rPr>
            </w:pPr>
          </w:p>
        </w:tc>
        <w:tc>
          <w:tcPr>
            <w:tcW w:w="1187" w:type="dxa"/>
            <w:vMerge/>
          </w:tcPr>
          <w:p w14:paraId="7EE8294E" w14:textId="77777777" w:rsidR="00BF5C71" w:rsidRPr="00A2152D" w:rsidRDefault="00BF5C71" w:rsidP="00D75006">
            <w:pPr>
              <w:rPr>
                <w:rFonts w:ascii="Verdana" w:hAnsi="Verdana"/>
                <w:color w:val="FF0000"/>
              </w:rPr>
            </w:pPr>
          </w:p>
        </w:tc>
      </w:tr>
      <w:tr w:rsidR="00BF5C71" w:rsidRPr="00A2152D" w14:paraId="7A2210F9" w14:textId="77777777" w:rsidTr="5A06DD55">
        <w:trPr>
          <w:trHeight w:val="428"/>
        </w:trPr>
        <w:tc>
          <w:tcPr>
            <w:tcW w:w="1186" w:type="dxa"/>
            <w:vMerge/>
            <w:vAlign w:val="center"/>
          </w:tcPr>
          <w:p w14:paraId="78A60D50" w14:textId="77777777" w:rsidR="00BF5C71" w:rsidRPr="00A2152D" w:rsidRDefault="00BF5C71" w:rsidP="00D75006">
            <w:pPr>
              <w:jc w:val="center"/>
              <w:rPr>
                <w:rFonts w:ascii="Verdana" w:eastAsia="Verdana" w:hAnsi="Verdana" w:cs="Verdana"/>
                <w:b/>
                <w:bCs/>
                <w:sz w:val="18"/>
                <w:szCs w:val="18"/>
              </w:rPr>
            </w:pPr>
          </w:p>
        </w:tc>
        <w:tc>
          <w:tcPr>
            <w:tcW w:w="1187" w:type="dxa"/>
            <w:vMerge/>
            <w:vAlign w:val="center"/>
          </w:tcPr>
          <w:p w14:paraId="1559A6FB" w14:textId="77777777" w:rsidR="00BF5C71" w:rsidRPr="00835F03" w:rsidRDefault="00BF5C71" w:rsidP="00D75006">
            <w:pPr>
              <w:rPr>
                <w:rFonts w:ascii="Verdana" w:hAnsi="Verdana"/>
                <w:b/>
                <w:bCs/>
                <w:sz w:val="18"/>
                <w:szCs w:val="18"/>
              </w:rPr>
            </w:pPr>
          </w:p>
        </w:tc>
        <w:tc>
          <w:tcPr>
            <w:tcW w:w="1186" w:type="dxa"/>
          </w:tcPr>
          <w:p w14:paraId="2B67BAD5" w14:textId="77777777" w:rsidR="00BF5C71" w:rsidRPr="00A2152D" w:rsidRDefault="00BF5C71" w:rsidP="00D75006">
            <w:pPr>
              <w:rPr>
                <w:rFonts w:ascii="Verdana" w:hAnsi="Verdana"/>
                <w:color w:val="FF0000"/>
              </w:rPr>
            </w:pPr>
          </w:p>
        </w:tc>
        <w:tc>
          <w:tcPr>
            <w:tcW w:w="1187" w:type="dxa"/>
          </w:tcPr>
          <w:p w14:paraId="45775A71" w14:textId="77777777" w:rsidR="00BF5C71" w:rsidRPr="00A2152D" w:rsidRDefault="00BF5C71" w:rsidP="00D75006">
            <w:pPr>
              <w:rPr>
                <w:rFonts w:ascii="Verdana" w:hAnsi="Verdana"/>
                <w:color w:val="FF0000"/>
              </w:rPr>
            </w:pPr>
          </w:p>
        </w:tc>
        <w:tc>
          <w:tcPr>
            <w:tcW w:w="1187" w:type="dxa"/>
          </w:tcPr>
          <w:p w14:paraId="0ED56B75" w14:textId="77777777" w:rsidR="00BF5C71" w:rsidRPr="00A2152D" w:rsidRDefault="00BF5C71" w:rsidP="00D75006">
            <w:pPr>
              <w:rPr>
                <w:rFonts w:ascii="Verdana" w:hAnsi="Verdana"/>
                <w:color w:val="FF0000"/>
              </w:rPr>
            </w:pPr>
          </w:p>
        </w:tc>
        <w:tc>
          <w:tcPr>
            <w:tcW w:w="1186" w:type="dxa"/>
          </w:tcPr>
          <w:p w14:paraId="2C882925" w14:textId="77777777" w:rsidR="00BF5C71" w:rsidRPr="00A2152D" w:rsidRDefault="00BF5C71" w:rsidP="00D75006">
            <w:pPr>
              <w:rPr>
                <w:rFonts w:ascii="Verdana" w:hAnsi="Verdana"/>
                <w:color w:val="FF0000"/>
              </w:rPr>
            </w:pPr>
          </w:p>
        </w:tc>
        <w:tc>
          <w:tcPr>
            <w:tcW w:w="1187" w:type="dxa"/>
          </w:tcPr>
          <w:p w14:paraId="7E9F2869" w14:textId="77777777" w:rsidR="00BF5C71" w:rsidRPr="00A2152D" w:rsidRDefault="00BF5C71" w:rsidP="00D75006">
            <w:pPr>
              <w:rPr>
                <w:rFonts w:ascii="Verdana" w:hAnsi="Verdana"/>
                <w:color w:val="FF0000"/>
              </w:rPr>
            </w:pPr>
          </w:p>
        </w:tc>
        <w:tc>
          <w:tcPr>
            <w:tcW w:w="1187" w:type="dxa"/>
            <w:vMerge/>
          </w:tcPr>
          <w:p w14:paraId="3ADE3849" w14:textId="77777777" w:rsidR="00BF5C71" w:rsidRPr="00A2152D" w:rsidRDefault="00BF5C71" w:rsidP="00D75006">
            <w:pPr>
              <w:rPr>
                <w:rFonts w:ascii="Verdana" w:hAnsi="Verdana"/>
                <w:color w:val="FF0000"/>
              </w:rPr>
            </w:pPr>
          </w:p>
        </w:tc>
      </w:tr>
    </w:tbl>
    <w:p w14:paraId="1C2136AA" w14:textId="77777777" w:rsidR="00992F08" w:rsidRDefault="00992F08" w:rsidP="00992F08">
      <w:pPr>
        <w:rPr>
          <w:b/>
          <w:bCs/>
          <w:i/>
          <w:iCs/>
          <w:color w:val="767171" w:themeColor="background2" w:themeShade="80"/>
          <w:sz w:val="16"/>
          <w:szCs w:val="16"/>
        </w:rPr>
      </w:pPr>
    </w:p>
    <w:p w14:paraId="1802C371" w14:textId="341164F4" w:rsidR="00A70F4E" w:rsidRPr="00AF1F37"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[1]</w:t>
      </w:r>
      <w:r w:rsidRPr="00AF1F37">
        <w:rPr>
          <w:rFonts w:ascii="Verdana" w:hAnsi="Verdana"/>
          <w:i/>
          <w:iCs/>
          <w:color w:val="767171" w:themeColor="background2" w:themeShade="80"/>
          <w:sz w:val="18"/>
          <w:szCs w:val="18"/>
        </w:rPr>
        <w:t xml:space="preserve"> This is </w:t>
      </w:r>
      <w:r>
        <w:rPr>
          <w:rFonts w:ascii="Verdana" w:hAnsi="Verdana"/>
          <w:i/>
          <w:iCs/>
          <w:color w:val="767171" w:themeColor="background2" w:themeShade="80"/>
          <w:sz w:val="18"/>
          <w:szCs w:val="18"/>
        </w:rPr>
        <w:t xml:space="preserve">entered by Salix and is </w:t>
      </w:r>
      <w:r w:rsidRPr="00AF1F37">
        <w:rPr>
          <w:rFonts w:ascii="Verdana" w:hAnsi="Verdana"/>
          <w:i/>
          <w:iCs/>
          <w:color w:val="767171" w:themeColor="background2" w:themeShade="80"/>
          <w:sz w:val="18"/>
          <w:szCs w:val="18"/>
        </w:rPr>
        <w:t xml:space="preserve">the name of the enterprise named in the </w:t>
      </w:r>
      <w:r w:rsidR="00E95699">
        <w:rPr>
          <w:rFonts w:ascii="Verdana" w:hAnsi="Verdana"/>
          <w:i/>
          <w:iCs/>
          <w:color w:val="767171" w:themeColor="background2" w:themeShade="80"/>
          <w:sz w:val="18"/>
          <w:szCs w:val="18"/>
        </w:rPr>
        <w:t>D</w:t>
      </w:r>
      <w:r w:rsidR="00970DD7">
        <w:rPr>
          <w:rFonts w:ascii="Verdana" w:hAnsi="Verdana"/>
          <w:i/>
          <w:iCs/>
          <w:color w:val="767171" w:themeColor="background2" w:themeShade="80"/>
          <w:sz w:val="18"/>
          <w:szCs w:val="18"/>
        </w:rPr>
        <w:t>igarbon</w:t>
      </w:r>
      <w:r w:rsidRPr="00AF1F37">
        <w:rPr>
          <w:rFonts w:ascii="Verdana" w:hAnsi="Verdana"/>
          <w:i/>
          <w:iCs/>
          <w:color w:val="767171" w:themeColor="background2" w:themeShade="80"/>
          <w:sz w:val="18"/>
          <w:szCs w:val="18"/>
        </w:rPr>
        <w:t xml:space="preserve"> application form in Step 5</w:t>
      </w:r>
      <w:r w:rsidR="00970DD7">
        <w:rPr>
          <w:rFonts w:ascii="Verdana" w:hAnsi="Verdana"/>
          <w:i/>
          <w:iCs/>
          <w:color w:val="767171" w:themeColor="background2" w:themeShade="80"/>
          <w:sz w:val="18"/>
          <w:szCs w:val="18"/>
        </w:rPr>
        <w:t>a</w:t>
      </w:r>
      <w:r w:rsidRPr="00AF1F37">
        <w:rPr>
          <w:rFonts w:ascii="Verdana" w:hAnsi="Verdana"/>
          <w:i/>
          <w:iCs/>
          <w:color w:val="767171" w:themeColor="background2" w:themeShade="80"/>
          <w:sz w:val="18"/>
          <w:szCs w:val="18"/>
        </w:rPr>
        <w:t>.</w:t>
      </w:r>
    </w:p>
    <w:p w14:paraId="3D107854" w14:textId="3FD79F2A" w:rsidR="00A70F4E" w:rsidRPr="00AF1F37"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[2]</w:t>
      </w:r>
      <w:r w:rsidRPr="00AF1F37">
        <w:rPr>
          <w:rFonts w:ascii="Verdana" w:hAnsi="Verdana"/>
          <w:i/>
          <w:iCs/>
          <w:color w:val="767171" w:themeColor="background2" w:themeShade="80"/>
          <w:sz w:val="18"/>
          <w:szCs w:val="18"/>
        </w:rPr>
        <w:t xml:space="preserve"> This is </w:t>
      </w:r>
      <w:r>
        <w:rPr>
          <w:rFonts w:ascii="Verdana" w:hAnsi="Verdana"/>
          <w:i/>
          <w:iCs/>
          <w:color w:val="767171" w:themeColor="background2" w:themeShade="80"/>
          <w:sz w:val="18"/>
          <w:szCs w:val="18"/>
        </w:rPr>
        <w:t xml:space="preserve">entered by Salix and is the value of the subsidy taken from </w:t>
      </w:r>
      <w:r w:rsidRPr="00AF1F37">
        <w:rPr>
          <w:rFonts w:ascii="Verdana" w:hAnsi="Verdana"/>
          <w:i/>
          <w:iCs/>
          <w:color w:val="767171" w:themeColor="background2" w:themeShade="80"/>
          <w:sz w:val="18"/>
          <w:szCs w:val="18"/>
        </w:rPr>
        <w:t xml:space="preserve">the energy bill savings that are calculated in the </w:t>
      </w:r>
      <w:r w:rsidR="00E95699">
        <w:rPr>
          <w:rFonts w:ascii="Verdana" w:hAnsi="Verdana"/>
          <w:i/>
          <w:iCs/>
          <w:color w:val="767171" w:themeColor="background2" w:themeShade="80"/>
          <w:sz w:val="18"/>
          <w:szCs w:val="18"/>
        </w:rPr>
        <w:t>D</w:t>
      </w:r>
      <w:r w:rsidR="00970DD7">
        <w:rPr>
          <w:rFonts w:ascii="Verdana" w:hAnsi="Verdana"/>
          <w:i/>
          <w:iCs/>
          <w:color w:val="767171" w:themeColor="background2" w:themeShade="80"/>
          <w:sz w:val="18"/>
          <w:szCs w:val="18"/>
        </w:rPr>
        <w:t>igarbon</w:t>
      </w:r>
      <w:r w:rsidRPr="00AF1F37">
        <w:rPr>
          <w:rFonts w:ascii="Verdana" w:hAnsi="Verdana"/>
          <w:i/>
          <w:iCs/>
          <w:color w:val="767171" w:themeColor="background2" w:themeShade="80"/>
          <w:sz w:val="18"/>
          <w:szCs w:val="18"/>
        </w:rPr>
        <w:t xml:space="preserve"> </w:t>
      </w:r>
      <w:r w:rsidR="00E95699">
        <w:rPr>
          <w:rFonts w:ascii="Verdana" w:hAnsi="Verdana"/>
          <w:i/>
          <w:iCs/>
          <w:color w:val="767171" w:themeColor="background2" w:themeShade="80"/>
          <w:sz w:val="18"/>
          <w:szCs w:val="18"/>
        </w:rPr>
        <w:t>Loan</w:t>
      </w:r>
      <w:r w:rsidRPr="00AF1F37">
        <w:rPr>
          <w:rFonts w:ascii="Verdana" w:hAnsi="Verdana"/>
          <w:i/>
          <w:iCs/>
          <w:color w:val="767171" w:themeColor="background2" w:themeShade="80"/>
          <w:sz w:val="18"/>
          <w:szCs w:val="18"/>
        </w:rPr>
        <w:t xml:space="preserve"> Recipient’s</w:t>
      </w:r>
      <w:r>
        <w:rPr>
          <w:rFonts w:ascii="Verdana" w:hAnsi="Verdana"/>
          <w:i/>
          <w:iCs/>
          <w:color w:val="767171" w:themeColor="background2" w:themeShade="80"/>
          <w:sz w:val="18"/>
          <w:szCs w:val="18"/>
        </w:rPr>
        <w:t xml:space="preserve"> application form</w:t>
      </w:r>
      <w:r w:rsidR="00831C6B">
        <w:rPr>
          <w:rFonts w:ascii="Verdana" w:hAnsi="Verdana"/>
          <w:i/>
          <w:iCs/>
          <w:color w:val="767171" w:themeColor="background2" w:themeShade="80"/>
          <w:sz w:val="18"/>
          <w:szCs w:val="18"/>
        </w:rPr>
        <w:t>. See Section 6 of this form for further details.</w:t>
      </w:r>
      <w:r w:rsidRPr="00AF1F37">
        <w:rPr>
          <w:rFonts w:ascii="Verdana" w:hAnsi="Verdana"/>
          <w:i/>
          <w:iCs/>
          <w:color w:val="767171" w:themeColor="background2" w:themeShade="80"/>
          <w:sz w:val="18"/>
          <w:szCs w:val="18"/>
        </w:rPr>
        <w:t xml:space="preserve"> </w:t>
      </w:r>
    </w:p>
    <w:p w14:paraId="3BE503C9" w14:textId="1C41C679" w:rsidR="00A70F4E" w:rsidRPr="00AF1F37" w:rsidRDefault="00A70F4E" w:rsidP="45FD609B">
      <w:pPr>
        <w:rPr>
          <w:rFonts w:ascii="Verdana" w:hAnsi="Verdana"/>
          <w:i/>
          <w:iCs/>
          <w:color w:val="767171" w:themeColor="background2" w:themeShade="80"/>
          <w:sz w:val="18"/>
          <w:szCs w:val="18"/>
        </w:rPr>
      </w:pPr>
      <w:r w:rsidRPr="45FD609B">
        <w:rPr>
          <w:rFonts w:ascii="Verdana" w:hAnsi="Verdana"/>
          <w:b/>
          <w:bCs/>
          <w:i/>
          <w:iCs/>
          <w:color w:val="767171" w:themeColor="background2" w:themeShade="80"/>
          <w:sz w:val="18"/>
          <w:szCs w:val="18"/>
        </w:rPr>
        <w:t>[3]</w:t>
      </w:r>
      <w:r w:rsidRPr="45FD609B">
        <w:rPr>
          <w:rFonts w:ascii="Verdana" w:hAnsi="Verdana"/>
          <w:i/>
          <w:iCs/>
          <w:color w:val="767171" w:themeColor="background2" w:themeShade="80"/>
          <w:sz w:val="18"/>
          <w:szCs w:val="18"/>
        </w:rPr>
        <w:t xml:space="preserve"> To be completed by the enterprise. This should be the amount of other subsidy awarded</w:t>
      </w:r>
      <w:r w:rsidR="5CCDC47B" w:rsidRPr="45FD609B">
        <w:rPr>
          <w:rFonts w:ascii="Verdana" w:hAnsi="Verdana"/>
          <w:i/>
          <w:iCs/>
          <w:color w:val="767171" w:themeColor="background2" w:themeShade="80"/>
          <w:sz w:val="18"/>
          <w:szCs w:val="18"/>
        </w:rPr>
        <w:t>, over th</w:t>
      </w:r>
      <w:r w:rsidR="4FCF89F5" w:rsidRPr="45FD609B">
        <w:rPr>
          <w:rFonts w:ascii="Verdana" w:hAnsi="Verdana"/>
          <w:i/>
          <w:iCs/>
          <w:color w:val="767171" w:themeColor="background2" w:themeShade="80"/>
          <w:sz w:val="18"/>
          <w:szCs w:val="18"/>
        </w:rPr>
        <w:t>e</w:t>
      </w:r>
      <w:r w:rsidR="5CCDC47B" w:rsidRPr="45FD609B">
        <w:rPr>
          <w:rFonts w:ascii="Verdana" w:hAnsi="Verdana"/>
          <w:i/>
          <w:iCs/>
          <w:color w:val="767171" w:themeColor="background2" w:themeShade="80"/>
          <w:sz w:val="18"/>
          <w:szCs w:val="18"/>
        </w:rPr>
        <w:t xml:space="preserve"> </w:t>
      </w:r>
      <w:r w:rsidR="439A4082" w:rsidRPr="45FD609B">
        <w:rPr>
          <w:rFonts w:ascii="Verdana" w:hAnsi="Verdana"/>
          <w:i/>
          <w:iCs/>
          <w:color w:val="767171" w:themeColor="background2" w:themeShade="80"/>
          <w:sz w:val="18"/>
          <w:szCs w:val="18"/>
        </w:rPr>
        <w:t xml:space="preserve">applicable </w:t>
      </w:r>
      <w:r w:rsidR="5CCDC47B" w:rsidRPr="45FD609B">
        <w:rPr>
          <w:rFonts w:ascii="Verdana" w:hAnsi="Verdana"/>
          <w:i/>
          <w:iCs/>
          <w:color w:val="767171" w:themeColor="background2" w:themeShade="80"/>
          <w:sz w:val="18"/>
          <w:szCs w:val="18"/>
        </w:rPr>
        <w:t>period of the current and two most recent financial years.</w:t>
      </w:r>
    </w:p>
    <w:p w14:paraId="5BCF049E" w14:textId="501BED3C" w:rsidR="00A70F4E" w:rsidRPr="00AF1F37" w:rsidRDefault="00A70F4E" w:rsidP="45FD609B">
      <w:pPr>
        <w:rPr>
          <w:rFonts w:ascii="Verdana" w:hAnsi="Verdana"/>
          <w:i/>
          <w:iCs/>
          <w:color w:val="767171" w:themeColor="background2" w:themeShade="80"/>
          <w:sz w:val="18"/>
          <w:szCs w:val="18"/>
        </w:rPr>
      </w:pPr>
      <w:r w:rsidRPr="45FD609B">
        <w:rPr>
          <w:rFonts w:ascii="Verdana" w:hAnsi="Verdana"/>
          <w:b/>
          <w:bCs/>
          <w:i/>
          <w:iCs/>
          <w:color w:val="767171" w:themeColor="background2" w:themeShade="80"/>
          <w:sz w:val="18"/>
          <w:szCs w:val="18"/>
        </w:rPr>
        <w:t>[4]</w:t>
      </w:r>
      <w:r w:rsidRPr="45FD609B">
        <w:rPr>
          <w:rFonts w:ascii="Verdana" w:hAnsi="Verdana"/>
          <w:i/>
          <w:iCs/>
          <w:color w:val="767171" w:themeColor="background2" w:themeShade="80"/>
          <w:sz w:val="18"/>
          <w:szCs w:val="18"/>
        </w:rPr>
        <w:t xml:space="preserve"> Enter the date the subsidy was awarded. </w:t>
      </w:r>
    </w:p>
    <w:p w14:paraId="2FF10FFE" w14:textId="77777777" w:rsidR="00A70F4E" w:rsidRDefault="00A70F4E" w:rsidP="45FD609B">
      <w:pPr>
        <w:rPr>
          <w:rFonts w:ascii="Verdana" w:eastAsia="Verdana" w:hAnsi="Verdana" w:cs="Verdana"/>
          <w:i/>
          <w:iCs/>
          <w:color w:val="767171" w:themeColor="background2" w:themeShade="80"/>
          <w:sz w:val="18"/>
          <w:szCs w:val="18"/>
        </w:rPr>
      </w:pPr>
      <w:r w:rsidRPr="45FD609B">
        <w:rPr>
          <w:rFonts w:ascii="Verdana" w:hAnsi="Verdana"/>
          <w:b/>
          <w:bCs/>
          <w:i/>
          <w:iCs/>
          <w:color w:val="767171" w:themeColor="background2" w:themeShade="80"/>
          <w:sz w:val="18"/>
          <w:szCs w:val="18"/>
        </w:rPr>
        <w:t>[5]</w:t>
      </w:r>
      <w:r w:rsidRPr="45FD609B">
        <w:rPr>
          <w:rFonts w:ascii="Verdana" w:hAnsi="Verdana"/>
          <w:i/>
          <w:iCs/>
          <w:color w:val="767171" w:themeColor="background2" w:themeShade="80"/>
          <w:sz w:val="18"/>
          <w:szCs w:val="18"/>
        </w:rPr>
        <w:t xml:space="preserve"> </w:t>
      </w:r>
      <w:r w:rsidRPr="45FD609B">
        <w:rPr>
          <w:rFonts w:ascii="Verdana" w:eastAsia="Verdana" w:hAnsi="Verdana" w:cs="Verdana"/>
          <w:i/>
          <w:iCs/>
          <w:color w:val="767171" w:themeColor="background2" w:themeShade="80"/>
          <w:sz w:val="18"/>
          <w:szCs w:val="18"/>
        </w:rPr>
        <w:t xml:space="preserve">Please enter the value of subsidy </w:t>
      </w:r>
      <w:proofErr w:type="gramStart"/>
      <w:r w:rsidRPr="45FD609B">
        <w:rPr>
          <w:rFonts w:ascii="Verdana" w:eastAsia="Verdana" w:hAnsi="Verdana" w:cs="Verdana"/>
          <w:i/>
          <w:iCs/>
          <w:color w:val="767171" w:themeColor="background2" w:themeShade="80"/>
          <w:sz w:val="18"/>
          <w:szCs w:val="18"/>
        </w:rPr>
        <w:t>actually received</w:t>
      </w:r>
      <w:proofErr w:type="gramEnd"/>
      <w:r w:rsidRPr="45FD609B">
        <w:rPr>
          <w:rFonts w:ascii="Verdana" w:eastAsia="Verdana" w:hAnsi="Verdana" w:cs="Verdana"/>
          <w:i/>
          <w:iCs/>
          <w:color w:val="767171" w:themeColor="background2" w:themeShade="80"/>
          <w:sz w:val="18"/>
          <w:szCs w:val="18"/>
        </w:rPr>
        <w:t>.</w:t>
      </w:r>
    </w:p>
    <w:p w14:paraId="4DFF6102" w14:textId="77777777" w:rsidR="00A70F4E" w:rsidRPr="00AF1F37" w:rsidRDefault="00A70F4E" w:rsidP="00A70F4E">
      <w:pPr>
        <w:rPr>
          <w:rFonts w:ascii="Verdana" w:hAnsi="Verdana"/>
          <w:i/>
          <w:iCs/>
          <w:color w:val="767171" w:themeColor="background2" w:themeShade="80"/>
          <w:sz w:val="18"/>
          <w:szCs w:val="18"/>
        </w:rPr>
      </w:pPr>
      <w:r>
        <w:rPr>
          <w:rFonts w:ascii="Verdana" w:eastAsia="Verdana" w:hAnsi="Verdana" w:cs="Verdana"/>
          <w:b/>
          <w:bCs/>
          <w:i/>
          <w:iCs/>
          <w:color w:val="767171" w:themeColor="background2" w:themeShade="80"/>
          <w:sz w:val="18"/>
          <w:szCs w:val="18"/>
        </w:rPr>
        <w:t xml:space="preserve">[6] </w:t>
      </w:r>
      <w:r>
        <w:rPr>
          <w:rFonts w:ascii="Verdana" w:eastAsia="Verdana" w:hAnsi="Verdana" w:cs="Verdana"/>
          <w:i/>
          <w:iCs/>
          <w:color w:val="767171" w:themeColor="background2" w:themeShade="80"/>
          <w:sz w:val="18"/>
          <w:szCs w:val="18"/>
        </w:rPr>
        <w:t xml:space="preserve">Enter the date the subsidy was paid, </w:t>
      </w:r>
      <w:r>
        <w:rPr>
          <w:rFonts w:ascii="Verdana" w:hAnsi="Verdana"/>
          <w:i/>
          <w:iCs/>
          <w:color w:val="767171" w:themeColor="background2" w:themeShade="80"/>
          <w:sz w:val="18"/>
          <w:szCs w:val="18"/>
        </w:rPr>
        <w:t>including if this</w:t>
      </w:r>
      <w:r w:rsidRPr="00AF1F37">
        <w:rPr>
          <w:rFonts w:ascii="Verdana" w:hAnsi="Verdana"/>
          <w:i/>
          <w:iCs/>
          <w:color w:val="767171" w:themeColor="background2" w:themeShade="80"/>
          <w:sz w:val="18"/>
          <w:szCs w:val="18"/>
        </w:rPr>
        <w:t xml:space="preserve"> was paid by instalments.</w:t>
      </w:r>
    </w:p>
    <w:p w14:paraId="59396C7B" w14:textId="6DC1AC7B" w:rsidR="00A70F4E" w:rsidRPr="00AF1F37"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w:t>
      </w:r>
      <w:r>
        <w:rPr>
          <w:rFonts w:ascii="Verdana" w:hAnsi="Verdana"/>
          <w:b/>
          <w:bCs/>
          <w:i/>
          <w:iCs/>
          <w:color w:val="767171" w:themeColor="background2" w:themeShade="80"/>
          <w:sz w:val="18"/>
          <w:szCs w:val="18"/>
        </w:rPr>
        <w:t>7</w:t>
      </w:r>
      <w:r w:rsidRPr="00AF1F37">
        <w:rPr>
          <w:rFonts w:ascii="Verdana" w:hAnsi="Verdana"/>
          <w:b/>
          <w:bCs/>
          <w:i/>
          <w:iCs/>
          <w:color w:val="767171" w:themeColor="background2" w:themeShade="80"/>
          <w:sz w:val="18"/>
          <w:szCs w:val="18"/>
        </w:rPr>
        <w:t>]</w:t>
      </w:r>
      <w:r w:rsidRPr="00AF1F37">
        <w:rPr>
          <w:rFonts w:ascii="Verdana" w:hAnsi="Verdana"/>
          <w:i/>
          <w:iCs/>
          <w:color w:val="767171" w:themeColor="background2" w:themeShade="80"/>
          <w:sz w:val="18"/>
          <w:szCs w:val="18"/>
        </w:rPr>
        <w:t xml:space="preserve"> Please confirm the nature of the subsidy (e.g. a </w:t>
      </w:r>
      <w:r w:rsidR="00E95699">
        <w:rPr>
          <w:rFonts w:ascii="Verdana" w:hAnsi="Verdana"/>
          <w:i/>
          <w:iCs/>
          <w:color w:val="767171" w:themeColor="background2" w:themeShade="80"/>
          <w:sz w:val="18"/>
          <w:szCs w:val="18"/>
        </w:rPr>
        <w:t>Loan</w:t>
      </w:r>
      <w:r w:rsidRPr="00AF1F37">
        <w:rPr>
          <w:rFonts w:ascii="Verdana" w:hAnsi="Verdana"/>
          <w:i/>
          <w:iCs/>
          <w:color w:val="767171" w:themeColor="background2" w:themeShade="80"/>
          <w:sz w:val="18"/>
          <w:szCs w:val="18"/>
        </w:rPr>
        <w:t xml:space="preserve"> or a loan etc) and the purpose for which it was awarded (e.g. any project funded by it).</w:t>
      </w:r>
    </w:p>
    <w:p w14:paraId="0B0393F6" w14:textId="486BE657" w:rsidR="00A70F4E" w:rsidRPr="00192598"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w:t>
      </w:r>
      <w:r>
        <w:rPr>
          <w:rFonts w:ascii="Verdana" w:hAnsi="Verdana"/>
          <w:b/>
          <w:bCs/>
          <w:i/>
          <w:iCs/>
          <w:color w:val="767171" w:themeColor="background2" w:themeShade="80"/>
          <w:sz w:val="18"/>
          <w:szCs w:val="18"/>
        </w:rPr>
        <w:t>8</w:t>
      </w:r>
      <w:r w:rsidRPr="00AF1F37">
        <w:rPr>
          <w:rFonts w:ascii="Verdana" w:hAnsi="Verdana"/>
          <w:b/>
          <w:bCs/>
          <w:i/>
          <w:iCs/>
          <w:color w:val="767171" w:themeColor="background2" w:themeShade="80"/>
          <w:sz w:val="18"/>
          <w:szCs w:val="18"/>
        </w:rPr>
        <w:t>]</w:t>
      </w:r>
      <w:r w:rsidRPr="00AF1F37">
        <w:rPr>
          <w:rFonts w:ascii="Verdana" w:hAnsi="Verdana"/>
          <w:i/>
          <w:iCs/>
          <w:color w:val="767171" w:themeColor="background2" w:themeShade="80"/>
          <w:sz w:val="18"/>
          <w:szCs w:val="18"/>
        </w:rPr>
        <w:t xml:space="preserve"> The </w:t>
      </w:r>
      <w:r w:rsidRPr="00192598">
        <w:rPr>
          <w:rFonts w:ascii="Verdana" w:hAnsi="Verdana"/>
          <w:i/>
          <w:iCs/>
          <w:color w:val="767171" w:themeColor="background2" w:themeShade="80"/>
          <w:sz w:val="18"/>
          <w:szCs w:val="18"/>
        </w:rPr>
        <w:t xml:space="preserve">value of [8] = [2] (the </w:t>
      </w:r>
      <w:r w:rsidR="00E95699">
        <w:rPr>
          <w:rFonts w:ascii="Verdana" w:hAnsi="Verdana"/>
          <w:i/>
          <w:iCs/>
          <w:color w:val="767171" w:themeColor="background2" w:themeShade="80"/>
          <w:sz w:val="18"/>
          <w:szCs w:val="18"/>
        </w:rPr>
        <w:t>D</w:t>
      </w:r>
      <w:r w:rsidR="006D1014">
        <w:rPr>
          <w:rFonts w:ascii="Verdana" w:hAnsi="Verdana"/>
          <w:i/>
          <w:iCs/>
          <w:color w:val="767171" w:themeColor="background2" w:themeShade="80"/>
          <w:sz w:val="18"/>
          <w:szCs w:val="18"/>
        </w:rPr>
        <w:t>igarbon</w:t>
      </w:r>
      <w:r w:rsidRPr="00192598">
        <w:rPr>
          <w:rFonts w:ascii="Verdana" w:hAnsi="Verdana"/>
          <w:i/>
          <w:iCs/>
          <w:color w:val="767171" w:themeColor="background2" w:themeShade="80"/>
          <w:sz w:val="18"/>
          <w:szCs w:val="18"/>
        </w:rPr>
        <w:t xml:space="preserve"> subsidy) + [3] (the value of </w:t>
      </w:r>
      <w:proofErr w:type="gramStart"/>
      <w:r w:rsidRPr="00192598">
        <w:rPr>
          <w:rFonts w:ascii="Verdana" w:hAnsi="Verdana"/>
          <w:i/>
          <w:iCs/>
          <w:color w:val="767171" w:themeColor="background2" w:themeShade="80"/>
          <w:sz w:val="18"/>
          <w:szCs w:val="18"/>
        </w:rPr>
        <w:t>other</w:t>
      </w:r>
      <w:proofErr w:type="gramEnd"/>
      <w:r w:rsidRPr="00192598">
        <w:rPr>
          <w:rFonts w:ascii="Verdana" w:hAnsi="Verdana"/>
          <w:i/>
          <w:iCs/>
          <w:color w:val="767171" w:themeColor="background2" w:themeShade="80"/>
          <w:sz w:val="18"/>
          <w:szCs w:val="18"/>
        </w:rPr>
        <w:t xml:space="preserve"> subsidy)</w:t>
      </w:r>
    </w:p>
    <w:p w14:paraId="55DE2213" w14:textId="77777777" w:rsidR="00992F08" w:rsidRDefault="00992F08" w:rsidP="00992F08">
      <w:pPr>
        <w:rPr>
          <w:b/>
          <w:bCs/>
          <w:i/>
          <w:iCs/>
          <w:color w:val="767171" w:themeColor="background2" w:themeShade="80"/>
          <w:sz w:val="16"/>
          <w:szCs w:val="16"/>
        </w:rPr>
      </w:pPr>
    </w:p>
    <w:p w14:paraId="2CC801A8" w14:textId="3232B415" w:rsidR="003F709B" w:rsidRPr="005E3141" w:rsidRDefault="003F709B" w:rsidP="003F709B">
      <w:pPr>
        <w:rPr>
          <w:rFonts w:ascii="Verdana" w:eastAsia="Verdana" w:hAnsi="Verdana" w:cs="Verdana"/>
          <w:sz w:val="18"/>
          <w:szCs w:val="18"/>
        </w:rPr>
      </w:pPr>
      <w:r w:rsidRPr="25720A00">
        <w:rPr>
          <w:rFonts w:ascii="Verdana" w:eastAsia="Verdana" w:hAnsi="Verdana" w:cs="Verdana"/>
          <w:sz w:val="18"/>
          <w:szCs w:val="18"/>
        </w:rPr>
        <w:t xml:space="preserve">We take this opportunity to remind </w:t>
      </w: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 </w:t>
      </w:r>
    </w:p>
    <w:p w14:paraId="0FF447B3" w14:textId="65894285" w:rsidR="003F709B" w:rsidRPr="005E3141" w:rsidRDefault="42B827C5" w:rsidP="003F709B">
      <w:pPr>
        <w:rPr>
          <w:rFonts w:ascii="Verdana" w:eastAsia="Verdana" w:hAnsi="Verdana" w:cs="Verdana"/>
          <w:sz w:val="18"/>
          <w:szCs w:val="18"/>
        </w:rPr>
      </w:pPr>
      <w:r w:rsidRPr="45FD609B">
        <w:rPr>
          <w:rFonts w:ascii="Verdana" w:eastAsia="Verdana" w:hAnsi="Verdana" w:cs="Verdana"/>
          <w:sz w:val="18"/>
          <w:szCs w:val="18"/>
        </w:rPr>
        <w:t>Please note that the below c</w:t>
      </w:r>
      <w:r w:rsidR="003F709B" w:rsidRPr="45FD609B">
        <w:rPr>
          <w:rFonts w:ascii="Verdana" w:eastAsia="Verdana" w:hAnsi="Verdana" w:cs="Verdana"/>
          <w:sz w:val="18"/>
          <w:szCs w:val="18"/>
        </w:rPr>
        <w:t xml:space="preserve">onfirmation must be sent by someone who is authorised to do so on behalf of your organisation. </w:t>
      </w:r>
    </w:p>
    <w:p w14:paraId="3BDC67A0" w14:textId="274CE9E6" w:rsidR="005E3141" w:rsidRPr="005E3141" w:rsidRDefault="005E3141" w:rsidP="003F709B">
      <w:pPr>
        <w:pStyle w:val="Heading2"/>
        <w:rPr>
          <w:rFonts w:ascii="Verdana" w:hAnsi="Verdana"/>
          <w:color w:val="auto"/>
          <w:sz w:val="18"/>
          <w:szCs w:val="18"/>
        </w:rPr>
      </w:pPr>
      <w:r w:rsidRPr="25720A00">
        <w:rPr>
          <w:rFonts w:ascii="Verdana" w:hAnsi="Verdana"/>
          <w:color w:val="auto"/>
          <w:sz w:val="18"/>
          <w:szCs w:val="18"/>
        </w:rPr>
        <w:lastRenderedPageBreak/>
        <w:t>I confirm, for and on behalf of,</w:t>
      </w:r>
      <w:r w:rsidRPr="25720A00">
        <w:rPr>
          <w:rFonts w:ascii="Verdana" w:hAnsi="Verdana"/>
          <w:b/>
          <w:bCs/>
          <w:color w:val="auto"/>
          <w:sz w:val="18"/>
          <w:szCs w:val="18"/>
        </w:rPr>
        <w:t xml:space="preserve"> the named enterprise</w:t>
      </w:r>
      <w:r w:rsidRPr="25720A00">
        <w:rPr>
          <w:rFonts w:ascii="Verdana" w:hAnsi="Verdana"/>
          <w:color w:val="FF0000"/>
          <w:sz w:val="18"/>
          <w:szCs w:val="18"/>
        </w:rPr>
        <w:t xml:space="preserve"> </w:t>
      </w:r>
      <w:r w:rsidRPr="25720A00">
        <w:rPr>
          <w:rFonts w:ascii="Verdana" w:hAnsi="Verdana"/>
          <w:color w:val="auto"/>
          <w:sz w:val="18"/>
          <w:szCs w:val="18"/>
        </w:rPr>
        <w:t xml:space="preserve">that receipt of MFA to the value shown in the above declaration table from the </w:t>
      </w:r>
      <w:r w:rsidR="006D1014">
        <w:rPr>
          <w:rFonts w:ascii="Verdana" w:hAnsi="Verdana"/>
          <w:color w:val="auto"/>
          <w:sz w:val="18"/>
          <w:szCs w:val="18"/>
        </w:rPr>
        <w:t>Welsh Government</w:t>
      </w:r>
      <w:r w:rsidRPr="25720A00">
        <w:rPr>
          <w:rFonts w:ascii="Verdana" w:hAnsi="Verdana"/>
          <w:color w:val="auto"/>
          <w:sz w:val="18"/>
          <w:szCs w:val="18"/>
        </w:rPr>
        <w:t xml:space="preserve"> will not exceed </w:t>
      </w:r>
      <w:r w:rsidRPr="25720A00">
        <w:rPr>
          <w:rFonts w:ascii="Verdana" w:hAnsi="Verdana"/>
          <w:b/>
          <w:bCs/>
          <w:color w:val="auto"/>
          <w:sz w:val="18"/>
          <w:szCs w:val="18"/>
        </w:rPr>
        <w:t>the named enterprise’s</w:t>
      </w:r>
      <w:r w:rsidRPr="25720A00">
        <w:rPr>
          <w:rFonts w:ascii="Verdana" w:hAnsi="Verdana"/>
          <w:b/>
          <w:bCs/>
          <w:color w:val="FF0000"/>
          <w:sz w:val="18"/>
          <w:szCs w:val="18"/>
        </w:rPr>
        <w:t xml:space="preserve"> </w:t>
      </w:r>
      <w:r w:rsidRPr="25720A00">
        <w:rPr>
          <w:rFonts w:ascii="Verdana" w:hAnsi="Verdana"/>
          <w:color w:val="auto"/>
          <w:sz w:val="18"/>
          <w:szCs w:val="18"/>
        </w:rPr>
        <w:t>MFA threshold specified in section 36(1) of the Subsidy Control Act (2022).</w:t>
      </w:r>
    </w:p>
    <w:p w14:paraId="39B5D134" w14:textId="75543EFC" w:rsidR="003F709B" w:rsidRPr="005E3141" w:rsidRDefault="003F709B" w:rsidP="003F709B">
      <w:pPr>
        <w:pStyle w:val="Heading2"/>
        <w:rPr>
          <w:rFonts w:ascii="Verdana" w:eastAsia="Verdana" w:hAnsi="Verdana" w:cs="Verdana"/>
          <w:b/>
          <w:bCs/>
          <w:color w:val="auto"/>
          <w:sz w:val="18"/>
          <w:szCs w:val="18"/>
        </w:rPr>
      </w:pPr>
      <w:r w:rsidRPr="005E3141">
        <w:rPr>
          <w:rFonts w:ascii="Verdana" w:eastAsia="Verdana" w:hAnsi="Verdana" w:cs="Verdana"/>
          <w:b/>
          <w:bCs/>
          <w:color w:val="auto"/>
          <w:sz w:val="18"/>
          <w:szCs w:val="18"/>
        </w:rPr>
        <w:t>Enterprise signature:</w:t>
      </w:r>
    </w:p>
    <w:p w14:paraId="0F279D6C" w14:textId="77777777" w:rsidR="003F709B" w:rsidRPr="00891F56" w:rsidRDefault="003F709B" w:rsidP="003F709B"/>
    <w:p w14:paraId="7DCEF06D" w14:textId="77777777" w:rsidR="003F709B" w:rsidRDefault="003F709B" w:rsidP="003F709B">
      <w:pPr>
        <w:rPr>
          <w:rFonts w:ascii="Verdana" w:eastAsia="Verdana" w:hAnsi="Verdana" w:cs="Verdana"/>
          <w:sz w:val="18"/>
          <w:szCs w:val="18"/>
        </w:rPr>
      </w:pPr>
      <w:r w:rsidRPr="47963C3E">
        <w:rPr>
          <w:rFonts w:ascii="Verdana" w:eastAsia="Verdana" w:hAnsi="Verdana" w:cs="Verdana"/>
          <w:sz w:val="18"/>
          <w:szCs w:val="18"/>
        </w:rPr>
        <w:t>Signed__________________________________</w:t>
      </w:r>
    </w:p>
    <w:p w14:paraId="06EA8EA5" w14:textId="77777777" w:rsidR="003F709B" w:rsidRDefault="003F709B" w:rsidP="003F709B">
      <w:pPr>
        <w:rPr>
          <w:rFonts w:ascii="Verdana" w:eastAsia="Verdana" w:hAnsi="Verdana" w:cs="Verdana"/>
          <w:sz w:val="18"/>
          <w:szCs w:val="18"/>
        </w:rPr>
      </w:pPr>
    </w:p>
    <w:p w14:paraId="6F6F0BF5" w14:textId="77777777" w:rsidR="003F709B" w:rsidRDefault="003F709B" w:rsidP="003F709B">
      <w:pPr>
        <w:rPr>
          <w:rFonts w:ascii="Verdana" w:eastAsia="Verdana" w:hAnsi="Verdana" w:cs="Verdana"/>
          <w:sz w:val="18"/>
          <w:szCs w:val="18"/>
        </w:rPr>
      </w:pPr>
      <w:r w:rsidRPr="47963C3E">
        <w:rPr>
          <w:rFonts w:ascii="Verdana" w:eastAsia="Verdana" w:hAnsi="Verdana" w:cs="Verdana"/>
          <w:sz w:val="18"/>
          <w:szCs w:val="18"/>
        </w:rPr>
        <w:t>For and on behalf of _______________________</w:t>
      </w:r>
    </w:p>
    <w:p w14:paraId="122AA2CE" w14:textId="77777777" w:rsidR="003F709B" w:rsidRDefault="003F709B" w:rsidP="003F709B">
      <w:pPr>
        <w:rPr>
          <w:rFonts w:ascii="Verdana" w:eastAsia="Verdana" w:hAnsi="Verdana" w:cs="Verdana"/>
          <w:sz w:val="18"/>
          <w:szCs w:val="18"/>
        </w:rPr>
      </w:pPr>
    </w:p>
    <w:p w14:paraId="08B4626D" w14:textId="77777777" w:rsidR="003F709B" w:rsidRDefault="003F709B" w:rsidP="003F709B">
      <w:pPr>
        <w:rPr>
          <w:rFonts w:ascii="Verdana" w:eastAsia="Verdana" w:hAnsi="Verdana" w:cs="Verdana"/>
          <w:sz w:val="18"/>
          <w:szCs w:val="18"/>
        </w:rPr>
      </w:pPr>
      <w:r w:rsidRPr="47963C3E">
        <w:rPr>
          <w:rFonts w:ascii="Verdana" w:eastAsia="Verdana" w:hAnsi="Verdana" w:cs="Verdana"/>
          <w:sz w:val="18"/>
          <w:szCs w:val="18"/>
        </w:rPr>
        <w:t>Position_________________________________</w:t>
      </w:r>
    </w:p>
    <w:p w14:paraId="0B309BCF" w14:textId="77777777" w:rsidR="003F709B" w:rsidRDefault="003F709B" w:rsidP="003F709B">
      <w:pPr>
        <w:rPr>
          <w:rFonts w:ascii="Verdana" w:eastAsia="Verdana" w:hAnsi="Verdana" w:cs="Verdana"/>
          <w:sz w:val="18"/>
          <w:szCs w:val="18"/>
        </w:rPr>
      </w:pPr>
    </w:p>
    <w:p w14:paraId="62D60E1E" w14:textId="4D21EB6F" w:rsidR="003F709B" w:rsidRDefault="003F709B" w:rsidP="003F709B">
      <w:pPr>
        <w:rPr>
          <w:rFonts w:ascii="Verdana" w:eastAsia="Verdana" w:hAnsi="Verdana" w:cs="Verdana"/>
          <w:sz w:val="18"/>
          <w:szCs w:val="18"/>
        </w:rPr>
        <w:sectPr w:rsidR="003F709B" w:rsidSect="003F709B">
          <w:pgSz w:w="11906" w:h="16838"/>
          <w:pgMar w:top="1440" w:right="1440" w:bottom="1440" w:left="1440" w:header="708" w:footer="708" w:gutter="0"/>
          <w:cols w:space="708"/>
          <w:docGrid w:linePitch="360"/>
        </w:sectPr>
      </w:pPr>
      <w:r w:rsidRPr="47963C3E">
        <w:rPr>
          <w:rFonts w:ascii="Verdana" w:eastAsia="Verdana" w:hAnsi="Verdana" w:cs="Verdana"/>
          <w:sz w:val="18"/>
          <w:szCs w:val="18"/>
        </w:rPr>
        <w:t>Date________________________________</w:t>
      </w:r>
      <w:r>
        <w:rPr>
          <w:rFonts w:ascii="Verdana" w:eastAsia="Verdana" w:hAnsi="Verdana" w:cs="Verdana"/>
          <w:sz w:val="18"/>
          <w:szCs w:val="18"/>
        </w:rPr>
        <w:t>__</w:t>
      </w:r>
    </w:p>
    <w:p w14:paraId="4DEDF9C1" w14:textId="24C3745A" w:rsidR="00157938" w:rsidRPr="00157938" w:rsidRDefault="00157938" w:rsidP="00992F08">
      <w:pPr>
        <w:pStyle w:val="Heading1"/>
        <w:numPr>
          <w:ilvl w:val="0"/>
          <w:numId w:val="2"/>
        </w:numPr>
        <w:rPr>
          <w:rFonts w:ascii="Verdana" w:eastAsia="Verdana" w:hAnsi="Verdana" w:cs="Verdana"/>
          <w:bCs/>
          <w:color w:val="382573"/>
          <w:sz w:val="20"/>
          <w:szCs w:val="20"/>
        </w:rPr>
      </w:pPr>
      <w:r w:rsidRPr="00157938">
        <w:rPr>
          <w:rFonts w:ascii="Verdana" w:eastAsia="Verdana" w:hAnsi="Verdana" w:cs="Verdana"/>
          <w:bCs/>
          <w:color w:val="382573"/>
          <w:sz w:val="20"/>
          <w:szCs w:val="20"/>
        </w:rPr>
        <w:lastRenderedPageBreak/>
        <w:t>Calculation of Predicted Energy Bill Savings</w:t>
      </w:r>
    </w:p>
    <w:p w14:paraId="3D933C60" w14:textId="77777777" w:rsidR="00157938" w:rsidRDefault="00157938" w:rsidP="00157938">
      <w:pPr>
        <w:pStyle w:val="Heading2"/>
        <w:rPr>
          <w:rFonts w:ascii="Verdana" w:eastAsia="Verdana" w:hAnsi="Verdana" w:cs="Verdana"/>
          <w:b/>
          <w:bCs/>
          <w:color w:val="382573"/>
          <w:sz w:val="18"/>
          <w:szCs w:val="18"/>
        </w:rPr>
      </w:pPr>
      <w:r w:rsidRPr="47963C3E">
        <w:rPr>
          <w:rFonts w:ascii="Verdana" w:eastAsia="Verdana" w:hAnsi="Verdana" w:cs="Verdana"/>
          <w:b/>
          <w:bCs/>
          <w:color w:val="382573"/>
          <w:sz w:val="18"/>
          <w:szCs w:val="18"/>
        </w:rPr>
        <w:t>Predicted vs actual energy bill savings?</w:t>
      </w:r>
    </w:p>
    <w:p w14:paraId="548011DB" w14:textId="77777777" w:rsidR="00157938" w:rsidRDefault="00157938" w:rsidP="00157938">
      <w:pPr>
        <w:rPr>
          <w:rFonts w:ascii="Verdana" w:eastAsia="Verdana" w:hAnsi="Verdana" w:cs="Verdana"/>
          <w:sz w:val="18"/>
          <w:szCs w:val="18"/>
        </w:rPr>
      </w:pPr>
      <w:r w:rsidRPr="47963C3E">
        <w:rPr>
          <w:rFonts w:ascii="Verdana" w:eastAsia="Verdana" w:hAnsi="Verdana" w:cs="Verdana"/>
          <w:sz w:val="18"/>
          <w:szCs w:val="18"/>
        </w:rPr>
        <w:t>The predicted energy bill savings is a calculation of what</w:t>
      </w:r>
      <w:r w:rsidRPr="25720A00">
        <w:rPr>
          <w:rFonts w:ascii="Verdana" w:eastAsia="Verdana" w:hAnsi="Verdana" w:cs="Verdana"/>
          <w:b/>
          <w:bCs/>
          <w:sz w:val="18"/>
          <w:szCs w:val="18"/>
        </w:rPr>
        <w:t xml:space="preserve"> the named enterprise </w:t>
      </w:r>
      <w:r>
        <w:rPr>
          <w:rFonts w:ascii="Verdana" w:eastAsia="Verdana" w:hAnsi="Verdana" w:cs="Verdana"/>
          <w:sz w:val="18"/>
          <w:szCs w:val="18"/>
        </w:rPr>
        <w:t>is estimated to save from the information provided at the application stage</w:t>
      </w:r>
      <w:r>
        <w:rPr>
          <w:rStyle w:val="FootnoteReference"/>
          <w:rFonts w:ascii="Verdana" w:eastAsia="Verdana" w:hAnsi="Verdana" w:cs="Verdana"/>
          <w:sz w:val="18"/>
          <w:szCs w:val="18"/>
        </w:rPr>
        <w:footnoteReference w:id="2"/>
      </w:r>
      <w:r>
        <w:rPr>
          <w:rFonts w:ascii="Verdana" w:eastAsia="Verdana" w:hAnsi="Verdana" w:cs="Verdana"/>
          <w:sz w:val="18"/>
          <w:szCs w:val="18"/>
        </w:rPr>
        <w:t xml:space="preserve">. </w:t>
      </w:r>
      <w:r w:rsidRPr="47963C3E">
        <w:rPr>
          <w:rFonts w:ascii="Verdana" w:eastAsia="Verdana" w:hAnsi="Verdana" w:cs="Verdana"/>
          <w:sz w:val="18"/>
          <w:szCs w:val="18"/>
        </w:rPr>
        <w:t xml:space="preserve">The predicted energy bill saving will be the value used to declare the subsidy value on the UK subsidy transparency </w:t>
      </w:r>
      <w:r>
        <w:rPr>
          <w:rFonts w:ascii="Verdana" w:eastAsia="Verdana" w:hAnsi="Verdana" w:cs="Verdana"/>
          <w:sz w:val="18"/>
          <w:szCs w:val="18"/>
        </w:rPr>
        <w:t xml:space="preserve">database, </w:t>
      </w:r>
      <w:hyperlink r:id="rId11" w:history="1">
        <w:r w:rsidRPr="00A14965">
          <w:rPr>
            <w:rStyle w:val="Hyperlink"/>
            <w:rFonts w:ascii="Verdana" w:eastAsia="Verdana" w:hAnsi="Verdana" w:cs="Verdana"/>
            <w:sz w:val="18"/>
            <w:szCs w:val="18"/>
          </w:rPr>
          <w:t>https://searchforuksubsidies.beis.gov.uk/</w:t>
        </w:r>
      </w:hyperlink>
      <w:r w:rsidRPr="47963C3E">
        <w:rPr>
          <w:rFonts w:ascii="Verdana" w:eastAsia="Verdana" w:hAnsi="Verdana" w:cs="Verdana"/>
          <w:sz w:val="18"/>
          <w:szCs w:val="18"/>
        </w:rPr>
        <w:t xml:space="preserve">. </w:t>
      </w:r>
    </w:p>
    <w:p w14:paraId="5039D660" w14:textId="77777777" w:rsidR="00157938" w:rsidRDefault="00157938" w:rsidP="00157938">
      <w:pPr>
        <w:rPr>
          <w:rFonts w:ascii="Verdana" w:eastAsia="Verdana" w:hAnsi="Verdana" w:cs="Verdana"/>
          <w:b/>
          <w:bCs/>
          <w:sz w:val="18"/>
          <w:szCs w:val="18"/>
        </w:rPr>
      </w:pPr>
      <w:r w:rsidRPr="47963C3E">
        <w:rPr>
          <w:rFonts w:ascii="Verdana" w:eastAsia="Verdana" w:hAnsi="Verdana" w:cs="Verdana"/>
          <w:b/>
          <w:bCs/>
          <w:sz w:val="18"/>
          <w:szCs w:val="18"/>
        </w:rPr>
        <w:t>The actual energy bill savings are the savings that accrue in practice and is the value that must not exceed the MFA threshold.</w:t>
      </w:r>
    </w:p>
    <w:p w14:paraId="2795C1BD" w14:textId="040ED6E4" w:rsidR="00533AB7" w:rsidRPr="00533AB7" w:rsidRDefault="00533AB7" w:rsidP="00157938">
      <w:pPr>
        <w:rPr>
          <w:rFonts w:ascii="Verdana" w:eastAsia="Verdana" w:hAnsi="Verdana" w:cs="Verdana"/>
          <w:sz w:val="18"/>
          <w:szCs w:val="18"/>
        </w:rPr>
      </w:pPr>
      <w:r>
        <w:rPr>
          <w:rFonts w:ascii="Verdana" w:eastAsia="Verdana" w:hAnsi="Verdana" w:cs="Verdana"/>
          <w:sz w:val="18"/>
          <w:szCs w:val="18"/>
        </w:rPr>
        <w:t xml:space="preserve">To calculate the predicted </w:t>
      </w:r>
      <w:r w:rsidR="00BE629F">
        <w:rPr>
          <w:rFonts w:ascii="Verdana" w:eastAsia="Verdana" w:hAnsi="Verdana" w:cs="Verdana"/>
          <w:sz w:val="18"/>
          <w:szCs w:val="18"/>
        </w:rPr>
        <w:t xml:space="preserve">energy bill savings </w:t>
      </w:r>
      <w:r w:rsidR="009D6CBF">
        <w:rPr>
          <w:rFonts w:ascii="Verdana" w:eastAsia="Verdana" w:hAnsi="Verdana" w:cs="Verdana"/>
          <w:sz w:val="18"/>
          <w:szCs w:val="18"/>
        </w:rPr>
        <w:t>please use the below calculatio</w:t>
      </w:r>
      <w:r w:rsidR="004B66EC">
        <w:rPr>
          <w:rFonts w:ascii="Verdana" w:eastAsia="Verdana" w:hAnsi="Verdana" w:cs="Verdana"/>
          <w:sz w:val="18"/>
          <w:szCs w:val="18"/>
        </w:rPr>
        <w:t>n using information provided in the application.</w:t>
      </w:r>
      <w:r w:rsidR="00C36709">
        <w:rPr>
          <w:rFonts w:ascii="Verdana" w:eastAsia="Verdana" w:hAnsi="Verdana" w:cs="Verdana"/>
          <w:sz w:val="18"/>
          <w:szCs w:val="18"/>
        </w:rPr>
        <w:t xml:space="preserve"> </w:t>
      </w:r>
    </w:p>
    <w:p w14:paraId="55E1F638" w14:textId="44DDC61B" w:rsidR="00157938" w:rsidRDefault="00CD0600" w:rsidP="00157938">
      <w:pPr>
        <w:rPr>
          <w:rFonts w:ascii="Verdana" w:eastAsia="Verdana" w:hAnsi="Verdana" w:cs="Verdana"/>
        </w:rPr>
      </w:pPr>
      <m:oMath>
        <m:r>
          <w:rPr>
            <w:rFonts w:ascii="Cambria Math" w:eastAsia="Verdana" w:hAnsi="Cambria Math" w:cs="Verdana"/>
          </w:rPr>
          <m:t xml:space="preserve">Measure annual energy bill savings </m:t>
        </m:r>
        <m:d>
          <m:dPr>
            <m:ctrlPr>
              <w:rPr>
                <w:rFonts w:ascii="Cambria Math" w:eastAsia="Verdana" w:hAnsi="Cambria Math" w:cs="Verdana"/>
                <w:i/>
              </w:rPr>
            </m:ctrlPr>
          </m:dPr>
          <m:e>
            <m:r>
              <w:rPr>
                <w:rFonts w:ascii="Cambria Math" w:eastAsia="Verdana" w:hAnsi="Cambria Math" w:cs="Verdana"/>
              </w:rPr>
              <m:t>£</m:t>
            </m:r>
          </m:e>
        </m:d>
        <m:r>
          <w:rPr>
            <w:rFonts w:ascii="Cambria Math" w:eastAsia="Verdana" w:hAnsi="Cambria Math" w:cs="Verdana"/>
          </w:rPr>
          <m:t>=MBS</m:t>
        </m:r>
      </m:oMath>
      <w:r w:rsidR="00157938" w:rsidRPr="00484559">
        <w:rPr>
          <w:rFonts w:ascii="Verdana" w:eastAsia="Verdana" w:hAnsi="Verdana" w:cs="Verdana"/>
        </w:rPr>
        <w:t xml:space="preserve"> </w:t>
      </w:r>
    </w:p>
    <w:p w14:paraId="7544ED53" w14:textId="1C499525" w:rsidR="00CD0600" w:rsidRPr="00CD0600" w:rsidRDefault="00CD0600" w:rsidP="00157938">
      <w:pPr>
        <w:rPr>
          <w:rFonts w:eastAsiaTheme="minorEastAsia"/>
        </w:rPr>
      </w:pPr>
      <m:oMathPara>
        <m:oMathParaPr>
          <m:jc m:val="left"/>
        </m:oMathParaPr>
        <m:oMath>
          <m:r>
            <w:rPr>
              <w:rFonts w:ascii="Cambria Math" w:eastAsia="Verdana" w:hAnsi="Cambria Math" w:cs="Verdana"/>
            </w:rPr>
            <m:t>Measure life=ML</m:t>
          </m:r>
        </m:oMath>
      </m:oMathPara>
    </w:p>
    <w:p w14:paraId="58AF97E9" w14:textId="5822FA0C" w:rsidR="00157938" w:rsidRPr="003E0AB2" w:rsidRDefault="008F59E7" w:rsidP="00157938">
      <w:pPr>
        <w:rPr>
          <w:rFonts w:eastAsiaTheme="minorEastAsia"/>
        </w:rPr>
      </w:pPr>
      <m:oMathPara>
        <m:oMathParaPr>
          <m:jc m:val="left"/>
        </m:oMathParaPr>
        <m:oMath>
          <m:r>
            <w:rPr>
              <w:rFonts w:ascii="Cambria Math" w:hAnsi="Cambria Math"/>
            </w:rPr>
            <m:t xml:space="preserve">Measure lifetime present value (MLPV)= </m:t>
          </m:r>
          <m:nary>
            <m:naryPr>
              <m:chr m:val="∑"/>
              <m:limLoc m:val="undOvr"/>
              <m:ctrlPr>
                <w:rPr>
                  <w:rFonts w:ascii="Cambria Math" w:hAnsi="Cambria Math"/>
                  <w:i/>
                </w:rPr>
              </m:ctrlPr>
            </m:naryPr>
            <m:sub>
              <m:r>
                <w:rPr>
                  <w:rFonts w:ascii="Cambria Math" w:hAnsi="Cambria Math"/>
                </w:rPr>
                <m:t>N=0</m:t>
              </m:r>
            </m:sub>
            <m:sup>
              <m:r>
                <w:rPr>
                  <w:rFonts w:ascii="Cambria Math" w:hAnsi="Cambria Math"/>
                </w:rPr>
                <m:t>ML</m:t>
              </m:r>
            </m:sup>
            <m:e>
              <m:f>
                <m:fPr>
                  <m:ctrlPr>
                    <w:rPr>
                      <w:rFonts w:ascii="Cambria Math" w:hAnsi="Cambria Math"/>
                      <w:i/>
                    </w:rPr>
                  </m:ctrlPr>
                </m:fPr>
                <m:num>
                  <m:r>
                    <w:rPr>
                      <w:rFonts w:ascii="Cambria Math" w:hAnsi="Cambria Math"/>
                    </w:rPr>
                    <m:t>MBS</m:t>
                  </m:r>
                </m:num>
                <m:den>
                  <m:sSup>
                    <m:sSupPr>
                      <m:ctrlPr>
                        <w:rPr>
                          <w:rFonts w:ascii="Cambria Math" w:hAnsi="Cambria Math"/>
                          <w:i/>
                        </w:rPr>
                      </m:ctrlPr>
                    </m:sSupPr>
                    <m:e>
                      <m:r>
                        <w:rPr>
                          <w:rFonts w:ascii="Cambria Math" w:hAnsi="Cambria Math"/>
                        </w:rPr>
                        <m:t>(1+0.053)</m:t>
                      </m:r>
                    </m:e>
                    <m:sup>
                      <m:r>
                        <w:rPr>
                          <w:rFonts w:ascii="Cambria Math" w:hAnsi="Cambria Math"/>
                        </w:rPr>
                        <m:t>N</m:t>
                      </m:r>
                    </m:sup>
                  </m:sSup>
                </m:den>
              </m:f>
            </m:e>
          </m:nary>
        </m:oMath>
      </m:oMathPara>
    </w:p>
    <w:p w14:paraId="3C6E0882" w14:textId="3E7A49F5" w:rsidR="003E0AB2" w:rsidRPr="00CA0C54" w:rsidRDefault="003E0AB2" w:rsidP="00157938">
      <w:pPr>
        <w:rPr>
          <w:rFonts w:eastAsiaTheme="minorEastAsia"/>
        </w:rPr>
      </w:pPr>
      <m:oMathPara>
        <m:oMathParaPr>
          <m:jc m:val="left"/>
        </m:oMathParaPr>
        <m:oMath>
          <m:r>
            <w:rPr>
              <w:rFonts w:ascii="Cambria Math" w:eastAsia="Verdana" w:hAnsi="Cambria Math" w:cs="Verdana"/>
            </w:rPr>
            <m:t xml:space="preserve">Grant funded MLPV=MLPV*% of measure funded by the </m:t>
          </m:r>
          <m:r>
            <w:rPr>
              <w:rFonts w:ascii="Cambria Math" w:eastAsia="Verdana" w:hAnsi="Cambria Math" w:cs="Verdana"/>
            </w:rPr>
            <m:t>loan</m:t>
          </m:r>
        </m:oMath>
      </m:oMathPara>
    </w:p>
    <w:p w14:paraId="3423A3FE" w14:textId="5F2A8F64" w:rsidR="003E0AB2" w:rsidRPr="00C8667D" w:rsidRDefault="00C8667D" w:rsidP="00157938">
      <w:pPr>
        <w:rPr>
          <w:rFonts w:eastAsiaTheme="minorEastAsia"/>
        </w:rPr>
      </w:pPr>
      <m:oMathPara>
        <m:oMathParaPr>
          <m:jc m:val="left"/>
        </m:oMathParaPr>
        <m:oMath>
          <m:r>
            <w:rPr>
              <w:rFonts w:ascii="Cambria Math" w:eastAsiaTheme="minorEastAsia" w:hAnsi="Cambria Math"/>
            </w:rPr>
            <m:t>Indirect subsidy=</m:t>
          </m:r>
          <m:r>
            <m:rPr>
              <m:sty m:val="p"/>
            </m:rPr>
            <w:rPr>
              <w:rFonts w:ascii="Cambria Math" w:eastAsiaTheme="minorEastAsia" w:hAnsi="Cambria Math"/>
            </w:rPr>
            <m:t>Σ</m:t>
          </m:r>
          <m:r>
            <w:rPr>
              <w:rFonts w:ascii="Cambria Math" w:eastAsiaTheme="minorEastAsia" w:hAnsi="Cambria Math"/>
            </w:rPr>
            <m:t xml:space="preserve"> all </m:t>
          </m:r>
          <m:r>
            <w:rPr>
              <w:rFonts w:ascii="Cambria Math" w:eastAsiaTheme="minorEastAsia" w:hAnsi="Cambria Math"/>
            </w:rPr>
            <m:t>loan</m:t>
          </m:r>
          <m:r>
            <w:rPr>
              <w:rFonts w:ascii="Cambria Math" w:eastAsiaTheme="minorEastAsia" w:hAnsi="Cambria Math"/>
            </w:rPr>
            <m:t xml:space="preserve"> funded MLPV*% buildings energy bill paid by Enterprise</m:t>
          </m:r>
        </m:oMath>
      </m:oMathPara>
    </w:p>
    <w:p w14:paraId="50AF278D" w14:textId="1426F464" w:rsidR="00A24F89" w:rsidRDefault="00A24F89" w:rsidP="00BD4B00"/>
    <w:sectPr w:rsidR="00A24F89" w:rsidSect="002A04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D3AB" w14:textId="77777777" w:rsidR="00E404EC" w:rsidRDefault="00E404EC" w:rsidP="008914A3">
      <w:pPr>
        <w:spacing w:after="0" w:line="240" w:lineRule="auto"/>
      </w:pPr>
      <w:r>
        <w:separator/>
      </w:r>
    </w:p>
  </w:endnote>
  <w:endnote w:type="continuationSeparator" w:id="0">
    <w:p w14:paraId="1CEF0EC8" w14:textId="77777777" w:rsidR="00E404EC" w:rsidRDefault="00E404EC" w:rsidP="008914A3">
      <w:pPr>
        <w:spacing w:after="0" w:line="240" w:lineRule="auto"/>
      </w:pPr>
      <w:r>
        <w:continuationSeparator/>
      </w:r>
    </w:p>
  </w:endnote>
  <w:endnote w:type="continuationNotice" w:id="1">
    <w:p w14:paraId="7A94B0CF" w14:textId="77777777" w:rsidR="00E404EC" w:rsidRDefault="00E40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AEISY+Arial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863C" w14:textId="77777777" w:rsidR="00E404EC" w:rsidRDefault="00E404EC" w:rsidP="008914A3">
      <w:pPr>
        <w:spacing w:after="0" w:line="240" w:lineRule="auto"/>
      </w:pPr>
      <w:r>
        <w:separator/>
      </w:r>
    </w:p>
  </w:footnote>
  <w:footnote w:type="continuationSeparator" w:id="0">
    <w:p w14:paraId="7B9D3E18" w14:textId="77777777" w:rsidR="00E404EC" w:rsidRDefault="00E404EC" w:rsidP="008914A3">
      <w:pPr>
        <w:spacing w:after="0" w:line="240" w:lineRule="auto"/>
      </w:pPr>
      <w:r>
        <w:continuationSeparator/>
      </w:r>
    </w:p>
  </w:footnote>
  <w:footnote w:type="continuationNotice" w:id="1">
    <w:p w14:paraId="4BE3CE00" w14:textId="77777777" w:rsidR="00E404EC" w:rsidRDefault="00E404EC">
      <w:pPr>
        <w:spacing w:after="0" w:line="240" w:lineRule="auto"/>
      </w:pPr>
    </w:p>
  </w:footnote>
  <w:footnote w:id="2">
    <w:p w14:paraId="2990E1AF" w14:textId="7B774141" w:rsidR="00157938" w:rsidRPr="003E19A0" w:rsidRDefault="00157938" w:rsidP="00157938">
      <w:pPr>
        <w:pStyle w:val="FootnoteText"/>
        <w:rPr>
          <w:lang w:val="en-US"/>
        </w:rPr>
      </w:pPr>
      <w:r>
        <w:rPr>
          <w:rStyle w:val="FootnoteReference"/>
        </w:rPr>
        <w:footnoteRef/>
      </w:r>
      <w:r>
        <w:t xml:space="preserve"> </w:t>
      </w:r>
      <w:r w:rsidRPr="008914A3">
        <w:rPr>
          <w:sz w:val="16"/>
          <w:szCs w:val="16"/>
        </w:rPr>
        <w:t xml:space="preserve">The information provided in the application form by the public authority enables Salix to calculate the predicted lifetime energy bill savings for each building in the application, this is informed mainly but not totally, by pre and post </w:t>
      </w:r>
      <w:r w:rsidR="00E95699">
        <w:rPr>
          <w:sz w:val="16"/>
          <w:szCs w:val="16"/>
        </w:rPr>
        <w:t>DIGARBON</w:t>
      </w:r>
      <w:r w:rsidRPr="008914A3">
        <w:rPr>
          <w:sz w:val="16"/>
          <w:szCs w:val="16"/>
        </w:rPr>
        <w:t xml:space="preserve"> energy consumption, the unit price of energy, and the measures installed. The full lifetime energy bill savings are required to be declared over a single year. The annual bill savings are discounted at a rate of 5.3% annually.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 w15:restartNumberingAfterBreak="0">
    <w:nsid w:val="13FF46F1"/>
    <w:multiLevelType w:val="hybridMultilevel"/>
    <w:tmpl w:val="94DC608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507455"/>
    <w:multiLevelType w:val="hybridMultilevel"/>
    <w:tmpl w:val="94DC6088"/>
    <w:lvl w:ilvl="0" w:tplc="C7D83DB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127539">
    <w:abstractNumId w:val="0"/>
  </w:num>
  <w:num w:numId="2" w16cid:durableId="1014459754">
    <w:abstractNumId w:val="2"/>
  </w:num>
  <w:num w:numId="3" w16cid:durableId="135345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B4"/>
    <w:rsid w:val="00000F57"/>
    <w:rsid w:val="0000103E"/>
    <w:rsid w:val="00004B98"/>
    <w:rsid w:val="0001501F"/>
    <w:rsid w:val="00015814"/>
    <w:rsid w:val="00017D7E"/>
    <w:rsid w:val="000213C9"/>
    <w:rsid w:val="000225E6"/>
    <w:rsid w:val="00024BC1"/>
    <w:rsid w:val="0002576D"/>
    <w:rsid w:val="0002743A"/>
    <w:rsid w:val="00027D0F"/>
    <w:rsid w:val="00032173"/>
    <w:rsid w:val="000359FF"/>
    <w:rsid w:val="00051B1E"/>
    <w:rsid w:val="00053C76"/>
    <w:rsid w:val="00055A25"/>
    <w:rsid w:val="00055AFD"/>
    <w:rsid w:val="00062745"/>
    <w:rsid w:val="000665A5"/>
    <w:rsid w:val="00066642"/>
    <w:rsid w:val="00070485"/>
    <w:rsid w:val="00070562"/>
    <w:rsid w:val="00073321"/>
    <w:rsid w:val="00084C86"/>
    <w:rsid w:val="00090FC0"/>
    <w:rsid w:val="00090FC8"/>
    <w:rsid w:val="00092299"/>
    <w:rsid w:val="00093409"/>
    <w:rsid w:val="000A098C"/>
    <w:rsid w:val="000B4A82"/>
    <w:rsid w:val="000C1FCB"/>
    <w:rsid w:val="000D0F39"/>
    <w:rsid w:val="000D4B35"/>
    <w:rsid w:val="000E257F"/>
    <w:rsid w:val="000E44D7"/>
    <w:rsid w:val="000E4563"/>
    <w:rsid w:val="000E4A97"/>
    <w:rsid w:val="000E6A6B"/>
    <w:rsid w:val="000F3B41"/>
    <w:rsid w:val="000F6759"/>
    <w:rsid w:val="000F7AA3"/>
    <w:rsid w:val="001100BE"/>
    <w:rsid w:val="00112B7A"/>
    <w:rsid w:val="0011513D"/>
    <w:rsid w:val="001203A3"/>
    <w:rsid w:val="00122E1F"/>
    <w:rsid w:val="00123E87"/>
    <w:rsid w:val="00127AAA"/>
    <w:rsid w:val="001314E2"/>
    <w:rsid w:val="00132C1A"/>
    <w:rsid w:val="00143D2F"/>
    <w:rsid w:val="00146881"/>
    <w:rsid w:val="00151263"/>
    <w:rsid w:val="00151949"/>
    <w:rsid w:val="0015496B"/>
    <w:rsid w:val="00156827"/>
    <w:rsid w:val="00157938"/>
    <w:rsid w:val="00163422"/>
    <w:rsid w:val="001709A1"/>
    <w:rsid w:val="00171CDA"/>
    <w:rsid w:val="00180508"/>
    <w:rsid w:val="00180681"/>
    <w:rsid w:val="001808F7"/>
    <w:rsid w:val="00180E68"/>
    <w:rsid w:val="00184BCF"/>
    <w:rsid w:val="0019175C"/>
    <w:rsid w:val="00196FA2"/>
    <w:rsid w:val="001A050D"/>
    <w:rsid w:val="001A05F3"/>
    <w:rsid w:val="001A0C28"/>
    <w:rsid w:val="001A2A13"/>
    <w:rsid w:val="001A2F21"/>
    <w:rsid w:val="001B0C6A"/>
    <w:rsid w:val="001B36DF"/>
    <w:rsid w:val="001B7915"/>
    <w:rsid w:val="001B7BF4"/>
    <w:rsid w:val="001C1900"/>
    <w:rsid w:val="001C230D"/>
    <w:rsid w:val="001C254C"/>
    <w:rsid w:val="001C3621"/>
    <w:rsid w:val="001D0A2B"/>
    <w:rsid w:val="001D5CFD"/>
    <w:rsid w:val="001E1BFE"/>
    <w:rsid w:val="001E6886"/>
    <w:rsid w:val="001F024B"/>
    <w:rsid w:val="001F5903"/>
    <w:rsid w:val="001F77FF"/>
    <w:rsid w:val="00200938"/>
    <w:rsid w:val="00200E17"/>
    <w:rsid w:val="00200EEF"/>
    <w:rsid w:val="0020503E"/>
    <w:rsid w:val="00207C9E"/>
    <w:rsid w:val="00210F3E"/>
    <w:rsid w:val="00213012"/>
    <w:rsid w:val="00213F08"/>
    <w:rsid w:val="00213F8D"/>
    <w:rsid w:val="002160FA"/>
    <w:rsid w:val="0022271E"/>
    <w:rsid w:val="002227CC"/>
    <w:rsid w:val="002235A2"/>
    <w:rsid w:val="00227A0D"/>
    <w:rsid w:val="0023401A"/>
    <w:rsid w:val="00236383"/>
    <w:rsid w:val="00243C78"/>
    <w:rsid w:val="0025352B"/>
    <w:rsid w:val="00261B10"/>
    <w:rsid w:val="00262E0D"/>
    <w:rsid w:val="00267467"/>
    <w:rsid w:val="00267D6B"/>
    <w:rsid w:val="00267E6F"/>
    <w:rsid w:val="0027470B"/>
    <w:rsid w:val="0027693E"/>
    <w:rsid w:val="002772DE"/>
    <w:rsid w:val="0028312E"/>
    <w:rsid w:val="00285A2C"/>
    <w:rsid w:val="002A04E3"/>
    <w:rsid w:val="002A08B4"/>
    <w:rsid w:val="002A1E00"/>
    <w:rsid w:val="002A2865"/>
    <w:rsid w:val="002A3021"/>
    <w:rsid w:val="002A5B45"/>
    <w:rsid w:val="002A60F9"/>
    <w:rsid w:val="002A7842"/>
    <w:rsid w:val="002A7D9B"/>
    <w:rsid w:val="002C3421"/>
    <w:rsid w:val="002C3BC3"/>
    <w:rsid w:val="002C5039"/>
    <w:rsid w:val="002C5B4C"/>
    <w:rsid w:val="002C670A"/>
    <w:rsid w:val="002C76B5"/>
    <w:rsid w:val="002C78ED"/>
    <w:rsid w:val="002D0C17"/>
    <w:rsid w:val="002D44C5"/>
    <w:rsid w:val="002E08BE"/>
    <w:rsid w:val="002F1F62"/>
    <w:rsid w:val="003121E1"/>
    <w:rsid w:val="003128B7"/>
    <w:rsid w:val="0032014A"/>
    <w:rsid w:val="00322D97"/>
    <w:rsid w:val="003261D5"/>
    <w:rsid w:val="0033161A"/>
    <w:rsid w:val="00336BB5"/>
    <w:rsid w:val="00336E22"/>
    <w:rsid w:val="00340A70"/>
    <w:rsid w:val="0034362C"/>
    <w:rsid w:val="0035217A"/>
    <w:rsid w:val="00353154"/>
    <w:rsid w:val="003567AD"/>
    <w:rsid w:val="003610B0"/>
    <w:rsid w:val="00364B6A"/>
    <w:rsid w:val="00364BB4"/>
    <w:rsid w:val="00370007"/>
    <w:rsid w:val="003764E0"/>
    <w:rsid w:val="0038046C"/>
    <w:rsid w:val="0038081E"/>
    <w:rsid w:val="003810AE"/>
    <w:rsid w:val="00381543"/>
    <w:rsid w:val="003854D5"/>
    <w:rsid w:val="00386068"/>
    <w:rsid w:val="00387C89"/>
    <w:rsid w:val="003907C5"/>
    <w:rsid w:val="00392A3A"/>
    <w:rsid w:val="0039675C"/>
    <w:rsid w:val="00396953"/>
    <w:rsid w:val="00397EE8"/>
    <w:rsid w:val="003A4B7B"/>
    <w:rsid w:val="003B42B9"/>
    <w:rsid w:val="003C3E09"/>
    <w:rsid w:val="003C59E4"/>
    <w:rsid w:val="003D45FB"/>
    <w:rsid w:val="003D46D5"/>
    <w:rsid w:val="003D4D2A"/>
    <w:rsid w:val="003E0AB2"/>
    <w:rsid w:val="003E0D5C"/>
    <w:rsid w:val="003E19A0"/>
    <w:rsid w:val="003E4415"/>
    <w:rsid w:val="003F0F42"/>
    <w:rsid w:val="003F11FA"/>
    <w:rsid w:val="003F1FFA"/>
    <w:rsid w:val="003F5632"/>
    <w:rsid w:val="003F5FA4"/>
    <w:rsid w:val="003F709B"/>
    <w:rsid w:val="0040365B"/>
    <w:rsid w:val="0040677E"/>
    <w:rsid w:val="004117A3"/>
    <w:rsid w:val="0041330F"/>
    <w:rsid w:val="00414346"/>
    <w:rsid w:val="00425F21"/>
    <w:rsid w:val="004429E4"/>
    <w:rsid w:val="00445D6A"/>
    <w:rsid w:val="0045059F"/>
    <w:rsid w:val="0045127B"/>
    <w:rsid w:val="00452362"/>
    <w:rsid w:val="004540A3"/>
    <w:rsid w:val="00457697"/>
    <w:rsid w:val="0046031B"/>
    <w:rsid w:val="00461E92"/>
    <w:rsid w:val="00466406"/>
    <w:rsid w:val="00467DC5"/>
    <w:rsid w:val="00476CC9"/>
    <w:rsid w:val="00477999"/>
    <w:rsid w:val="00477D1B"/>
    <w:rsid w:val="00480E51"/>
    <w:rsid w:val="00484559"/>
    <w:rsid w:val="00484689"/>
    <w:rsid w:val="00491A1A"/>
    <w:rsid w:val="0049310F"/>
    <w:rsid w:val="00494985"/>
    <w:rsid w:val="00496164"/>
    <w:rsid w:val="00497AEE"/>
    <w:rsid w:val="004A19A6"/>
    <w:rsid w:val="004A6E81"/>
    <w:rsid w:val="004A6F9A"/>
    <w:rsid w:val="004A6FC0"/>
    <w:rsid w:val="004B041F"/>
    <w:rsid w:val="004B66EC"/>
    <w:rsid w:val="004C3603"/>
    <w:rsid w:val="004C38C5"/>
    <w:rsid w:val="004C5916"/>
    <w:rsid w:val="004D0BDA"/>
    <w:rsid w:val="004D1AFF"/>
    <w:rsid w:val="004D3975"/>
    <w:rsid w:val="004D47FD"/>
    <w:rsid w:val="004D659C"/>
    <w:rsid w:val="004E0446"/>
    <w:rsid w:val="004E0CBF"/>
    <w:rsid w:val="004E1638"/>
    <w:rsid w:val="004E1725"/>
    <w:rsid w:val="004E2973"/>
    <w:rsid w:val="004F2891"/>
    <w:rsid w:val="005032B2"/>
    <w:rsid w:val="00503539"/>
    <w:rsid w:val="00512060"/>
    <w:rsid w:val="00514248"/>
    <w:rsid w:val="00515514"/>
    <w:rsid w:val="005210E8"/>
    <w:rsid w:val="005254EF"/>
    <w:rsid w:val="00525A75"/>
    <w:rsid w:val="00526A83"/>
    <w:rsid w:val="00533044"/>
    <w:rsid w:val="005335B3"/>
    <w:rsid w:val="00533AB7"/>
    <w:rsid w:val="005370BB"/>
    <w:rsid w:val="0054550D"/>
    <w:rsid w:val="00556AF2"/>
    <w:rsid w:val="00556FFA"/>
    <w:rsid w:val="005600D3"/>
    <w:rsid w:val="00560C8B"/>
    <w:rsid w:val="00566590"/>
    <w:rsid w:val="005710C6"/>
    <w:rsid w:val="00581427"/>
    <w:rsid w:val="00593368"/>
    <w:rsid w:val="00593CE0"/>
    <w:rsid w:val="00595103"/>
    <w:rsid w:val="00597D95"/>
    <w:rsid w:val="005A1492"/>
    <w:rsid w:val="005A23A4"/>
    <w:rsid w:val="005A4F54"/>
    <w:rsid w:val="005B2977"/>
    <w:rsid w:val="005B2C3B"/>
    <w:rsid w:val="005B655B"/>
    <w:rsid w:val="005C16EC"/>
    <w:rsid w:val="005C255F"/>
    <w:rsid w:val="005C2E65"/>
    <w:rsid w:val="005C6578"/>
    <w:rsid w:val="005C7179"/>
    <w:rsid w:val="005D461B"/>
    <w:rsid w:val="005D6852"/>
    <w:rsid w:val="005E3141"/>
    <w:rsid w:val="005E4D17"/>
    <w:rsid w:val="00602165"/>
    <w:rsid w:val="00602195"/>
    <w:rsid w:val="006028AF"/>
    <w:rsid w:val="00604DE9"/>
    <w:rsid w:val="006059E9"/>
    <w:rsid w:val="00606A32"/>
    <w:rsid w:val="00607AB1"/>
    <w:rsid w:val="006153D4"/>
    <w:rsid w:val="006246F0"/>
    <w:rsid w:val="0062738A"/>
    <w:rsid w:val="00640771"/>
    <w:rsid w:val="00642714"/>
    <w:rsid w:val="00642784"/>
    <w:rsid w:val="0064780C"/>
    <w:rsid w:val="006515F8"/>
    <w:rsid w:val="006522B3"/>
    <w:rsid w:val="00663A6B"/>
    <w:rsid w:val="0067030F"/>
    <w:rsid w:val="00674F6B"/>
    <w:rsid w:val="00681D8B"/>
    <w:rsid w:val="00684502"/>
    <w:rsid w:val="00684D6D"/>
    <w:rsid w:val="00687A95"/>
    <w:rsid w:val="006930D4"/>
    <w:rsid w:val="00695019"/>
    <w:rsid w:val="006A04EB"/>
    <w:rsid w:val="006A13DA"/>
    <w:rsid w:val="006A1547"/>
    <w:rsid w:val="006A1CD8"/>
    <w:rsid w:val="006A4720"/>
    <w:rsid w:val="006A48F0"/>
    <w:rsid w:val="006B06CD"/>
    <w:rsid w:val="006B240E"/>
    <w:rsid w:val="006B4DB2"/>
    <w:rsid w:val="006B5AD3"/>
    <w:rsid w:val="006C3B4E"/>
    <w:rsid w:val="006C4EC5"/>
    <w:rsid w:val="006D1014"/>
    <w:rsid w:val="006D12CF"/>
    <w:rsid w:val="006D5B0E"/>
    <w:rsid w:val="006E2A9A"/>
    <w:rsid w:val="006E556E"/>
    <w:rsid w:val="006F1145"/>
    <w:rsid w:val="006F3B7F"/>
    <w:rsid w:val="006F3F96"/>
    <w:rsid w:val="006F5CBF"/>
    <w:rsid w:val="006F6DD6"/>
    <w:rsid w:val="00701972"/>
    <w:rsid w:val="007033BE"/>
    <w:rsid w:val="007035CE"/>
    <w:rsid w:val="0070530E"/>
    <w:rsid w:val="007073E2"/>
    <w:rsid w:val="00707405"/>
    <w:rsid w:val="00712F3D"/>
    <w:rsid w:val="007137B4"/>
    <w:rsid w:val="00713A89"/>
    <w:rsid w:val="00714DCE"/>
    <w:rsid w:val="007241E9"/>
    <w:rsid w:val="007248D1"/>
    <w:rsid w:val="007250F7"/>
    <w:rsid w:val="00726ADC"/>
    <w:rsid w:val="00734A12"/>
    <w:rsid w:val="00734BC7"/>
    <w:rsid w:val="00744FEE"/>
    <w:rsid w:val="00750758"/>
    <w:rsid w:val="00750C98"/>
    <w:rsid w:val="00755052"/>
    <w:rsid w:val="00755306"/>
    <w:rsid w:val="007625D2"/>
    <w:rsid w:val="00762BBA"/>
    <w:rsid w:val="00764892"/>
    <w:rsid w:val="00766E32"/>
    <w:rsid w:val="00767A1C"/>
    <w:rsid w:val="007738A8"/>
    <w:rsid w:val="00774232"/>
    <w:rsid w:val="00775C04"/>
    <w:rsid w:val="007813F8"/>
    <w:rsid w:val="00781AAD"/>
    <w:rsid w:val="00782B7B"/>
    <w:rsid w:val="00782F6F"/>
    <w:rsid w:val="00783BD3"/>
    <w:rsid w:val="00785C73"/>
    <w:rsid w:val="0079055D"/>
    <w:rsid w:val="00793A0D"/>
    <w:rsid w:val="00794352"/>
    <w:rsid w:val="00794503"/>
    <w:rsid w:val="00797508"/>
    <w:rsid w:val="007A0A67"/>
    <w:rsid w:val="007A2FC3"/>
    <w:rsid w:val="007A4AC0"/>
    <w:rsid w:val="007B07BD"/>
    <w:rsid w:val="007B2CB5"/>
    <w:rsid w:val="007B4DFD"/>
    <w:rsid w:val="007B67ED"/>
    <w:rsid w:val="007C0454"/>
    <w:rsid w:val="007C1238"/>
    <w:rsid w:val="007C57D4"/>
    <w:rsid w:val="007C67B4"/>
    <w:rsid w:val="007C7BD5"/>
    <w:rsid w:val="007D6525"/>
    <w:rsid w:val="007D72A6"/>
    <w:rsid w:val="007E0704"/>
    <w:rsid w:val="007E11BD"/>
    <w:rsid w:val="007E232E"/>
    <w:rsid w:val="007E6132"/>
    <w:rsid w:val="007F442B"/>
    <w:rsid w:val="00800794"/>
    <w:rsid w:val="00810F86"/>
    <w:rsid w:val="00812214"/>
    <w:rsid w:val="008212AC"/>
    <w:rsid w:val="00831C6B"/>
    <w:rsid w:val="00833001"/>
    <w:rsid w:val="0083351F"/>
    <w:rsid w:val="00835F03"/>
    <w:rsid w:val="00836689"/>
    <w:rsid w:val="00837061"/>
    <w:rsid w:val="008432FB"/>
    <w:rsid w:val="008434F6"/>
    <w:rsid w:val="00844994"/>
    <w:rsid w:val="008451B3"/>
    <w:rsid w:val="00850068"/>
    <w:rsid w:val="00852BD7"/>
    <w:rsid w:val="00860480"/>
    <w:rsid w:val="0086115B"/>
    <w:rsid w:val="00863C80"/>
    <w:rsid w:val="00866DF6"/>
    <w:rsid w:val="008758CB"/>
    <w:rsid w:val="00877B98"/>
    <w:rsid w:val="0088426B"/>
    <w:rsid w:val="008852C8"/>
    <w:rsid w:val="008852D3"/>
    <w:rsid w:val="00885F75"/>
    <w:rsid w:val="008914A3"/>
    <w:rsid w:val="00891F56"/>
    <w:rsid w:val="008931B6"/>
    <w:rsid w:val="008941C9"/>
    <w:rsid w:val="00896B42"/>
    <w:rsid w:val="008A1CB8"/>
    <w:rsid w:val="008A202C"/>
    <w:rsid w:val="008A3EE1"/>
    <w:rsid w:val="008B3BAA"/>
    <w:rsid w:val="008B4307"/>
    <w:rsid w:val="008B52D4"/>
    <w:rsid w:val="008B624B"/>
    <w:rsid w:val="008B65B9"/>
    <w:rsid w:val="008C15FF"/>
    <w:rsid w:val="008C68F4"/>
    <w:rsid w:val="008D3A36"/>
    <w:rsid w:val="008D5D41"/>
    <w:rsid w:val="008E1B2F"/>
    <w:rsid w:val="008E39EA"/>
    <w:rsid w:val="008E4B31"/>
    <w:rsid w:val="008E57A6"/>
    <w:rsid w:val="008E611A"/>
    <w:rsid w:val="008E616F"/>
    <w:rsid w:val="008E7212"/>
    <w:rsid w:val="008F178D"/>
    <w:rsid w:val="008F59E7"/>
    <w:rsid w:val="008F5AA2"/>
    <w:rsid w:val="008F7213"/>
    <w:rsid w:val="008F7299"/>
    <w:rsid w:val="009012CA"/>
    <w:rsid w:val="0090287E"/>
    <w:rsid w:val="00905B6C"/>
    <w:rsid w:val="009107D2"/>
    <w:rsid w:val="00911F36"/>
    <w:rsid w:val="00912A5B"/>
    <w:rsid w:val="00922BC5"/>
    <w:rsid w:val="0093792D"/>
    <w:rsid w:val="00943979"/>
    <w:rsid w:val="009439F9"/>
    <w:rsid w:val="00943C96"/>
    <w:rsid w:val="009468F0"/>
    <w:rsid w:val="00952821"/>
    <w:rsid w:val="00955027"/>
    <w:rsid w:val="00957953"/>
    <w:rsid w:val="00960312"/>
    <w:rsid w:val="00970858"/>
    <w:rsid w:val="00970DD7"/>
    <w:rsid w:val="009727A1"/>
    <w:rsid w:val="00972ED9"/>
    <w:rsid w:val="009746F8"/>
    <w:rsid w:val="00980F2A"/>
    <w:rsid w:val="0098596B"/>
    <w:rsid w:val="009859C6"/>
    <w:rsid w:val="00986331"/>
    <w:rsid w:val="00986514"/>
    <w:rsid w:val="00986BFD"/>
    <w:rsid w:val="00986E58"/>
    <w:rsid w:val="00987350"/>
    <w:rsid w:val="00992F08"/>
    <w:rsid w:val="00996ECD"/>
    <w:rsid w:val="00997A97"/>
    <w:rsid w:val="009A1EEA"/>
    <w:rsid w:val="009A70B2"/>
    <w:rsid w:val="009B0E23"/>
    <w:rsid w:val="009B5428"/>
    <w:rsid w:val="009B6204"/>
    <w:rsid w:val="009D033B"/>
    <w:rsid w:val="009D216F"/>
    <w:rsid w:val="009D2270"/>
    <w:rsid w:val="009D4BB9"/>
    <w:rsid w:val="009D6CBF"/>
    <w:rsid w:val="009E276A"/>
    <w:rsid w:val="009E2AD6"/>
    <w:rsid w:val="009E5DF8"/>
    <w:rsid w:val="009F19DB"/>
    <w:rsid w:val="009F27C3"/>
    <w:rsid w:val="009F5D43"/>
    <w:rsid w:val="009F7DAF"/>
    <w:rsid w:val="00A01E0E"/>
    <w:rsid w:val="00A02981"/>
    <w:rsid w:val="00A04460"/>
    <w:rsid w:val="00A1195A"/>
    <w:rsid w:val="00A12EE2"/>
    <w:rsid w:val="00A13FF8"/>
    <w:rsid w:val="00A1460E"/>
    <w:rsid w:val="00A15C54"/>
    <w:rsid w:val="00A16796"/>
    <w:rsid w:val="00A2152D"/>
    <w:rsid w:val="00A22090"/>
    <w:rsid w:val="00A24F89"/>
    <w:rsid w:val="00A2542C"/>
    <w:rsid w:val="00A27453"/>
    <w:rsid w:val="00A31DE0"/>
    <w:rsid w:val="00A323CE"/>
    <w:rsid w:val="00A35E52"/>
    <w:rsid w:val="00A404F3"/>
    <w:rsid w:val="00A524C8"/>
    <w:rsid w:val="00A5487C"/>
    <w:rsid w:val="00A56134"/>
    <w:rsid w:val="00A564E0"/>
    <w:rsid w:val="00A6011D"/>
    <w:rsid w:val="00A6085A"/>
    <w:rsid w:val="00A60B21"/>
    <w:rsid w:val="00A628FF"/>
    <w:rsid w:val="00A63190"/>
    <w:rsid w:val="00A70F4E"/>
    <w:rsid w:val="00A72630"/>
    <w:rsid w:val="00A81B2F"/>
    <w:rsid w:val="00A81C06"/>
    <w:rsid w:val="00A82A38"/>
    <w:rsid w:val="00A847C2"/>
    <w:rsid w:val="00A84BE3"/>
    <w:rsid w:val="00A85A60"/>
    <w:rsid w:val="00A87B1A"/>
    <w:rsid w:val="00A90674"/>
    <w:rsid w:val="00A914E7"/>
    <w:rsid w:val="00A930C7"/>
    <w:rsid w:val="00A94837"/>
    <w:rsid w:val="00AA0ADB"/>
    <w:rsid w:val="00AA2BE9"/>
    <w:rsid w:val="00AA439F"/>
    <w:rsid w:val="00AB15BB"/>
    <w:rsid w:val="00AB1CDB"/>
    <w:rsid w:val="00AB4329"/>
    <w:rsid w:val="00AB43FB"/>
    <w:rsid w:val="00AB75E3"/>
    <w:rsid w:val="00AC4C8E"/>
    <w:rsid w:val="00AD2269"/>
    <w:rsid w:val="00AD2B2C"/>
    <w:rsid w:val="00AD467E"/>
    <w:rsid w:val="00AD6A81"/>
    <w:rsid w:val="00AE11B6"/>
    <w:rsid w:val="00AE1F04"/>
    <w:rsid w:val="00AE26B8"/>
    <w:rsid w:val="00AE3C40"/>
    <w:rsid w:val="00AE400A"/>
    <w:rsid w:val="00AE62D4"/>
    <w:rsid w:val="00AE67BE"/>
    <w:rsid w:val="00AF04AA"/>
    <w:rsid w:val="00AF3742"/>
    <w:rsid w:val="00AF5442"/>
    <w:rsid w:val="00B04EA4"/>
    <w:rsid w:val="00B0579D"/>
    <w:rsid w:val="00B05A15"/>
    <w:rsid w:val="00B0763A"/>
    <w:rsid w:val="00B142C0"/>
    <w:rsid w:val="00B20544"/>
    <w:rsid w:val="00B20A6E"/>
    <w:rsid w:val="00B314DD"/>
    <w:rsid w:val="00B3206C"/>
    <w:rsid w:val="00B329F7"/>
    <w:rsid w:val="00B354AA"/>
    <w:rsid w:val="00B413A9"/>
    <w:rsid w:val="00B446B4"/>
    <w:rsid w:val="00B46F60"/>
    <w:rsid w:val="00B5115B"/>
    <w:rsid w:val="00B75092"/>
    <w:rsid w:val="00B756E3"/>
    <w:rsid w:val="00B76F25"/>
    <w:rsid w:val="00B836BD"/>
    <w:rsid w:val="00B84736"/>
    <w:rsid w:val="00B9011F"/>
    <w:rsid w:val="00B92D13"/>
    <w:rsid w:val="00BA6245"/>
    <w:rsid w:val="00BA6AE4"/>
    <w:rsid w:val="00BB13FA"/>
    <w:rsid w:val="00BB25AE"/>
    <w:rsid w:val="00BC03ED"/>
    <w:rsid w:val="00BC1FB5"/>
    <w:rsid w:val="00BC5770"/>
    <w:rsid w:val="00BC5B2D"/>
    <w:rsid w:val="00BD0F4D"/>
    <w:rsid w:val="00BD11F2"/>
    <w:rsid w:val="00BD230B"/>
    <w:rsid w:val="00BD415A"/>
    <w:rsid w:val="00BD4B00"/>
    <w:rsid w:val="00BD5F1E"/>
    <w:rsid w:val="00BE20E5"/>
    <w:rsid w:val="00BE629F"/>
    <w:rsid w:val="00BE7746"/>
    <w:rsid w:val="00BF2A5F"/>
    <w:rsid w:val="00BF5C71"/>
    <w:rsid w:val="00BF6268"/>
    <w:rsid w:val="00C076A7"/>
    <w:rsid w:val="00C233A2"/>
    <w:rsid w:val="00C24F51"/>
    <w:rsid w:val="00C311DB"/>
    <w:rsid w:val="00C319E0"/>
    <w:rsid w:val="00C32378"/>
    <w:rsid w:val="00C360C5"/>
    <w:rsid w:val="00C36709"/>
    <w:rsid w:val="00C40A09"/>
    <w:rsid w:val="00C478A5"/>
    <w:rsid w:val="00C510C2"/>
    <w:rsid w:val="00C540BD"/>
    <w:rsid w:val="00C54604"/>
    <w:rsid w:val="00C60778"/>
    <w:rsid w:val="00C7255F"/>
    <w:rsid w:val="00C8306C"/>
    <w:rsid w:val="00C8667D"/>
    <w:rsid w:val="00C9164B"/>
    <w:rsid w:val="00C91690"/>
    <w:rsid w:val="00C92566"/>
    <w:rsid w:val="00C932A5"/>
    <w:rsid w:val="00C970CC"/>
    <w:rsid w:val="00C97274"/>
    <w:rsid w:val="00CA0C54"/>
    <w:rsid w:val="00CB7DE6"/>
    <w:rsid w:val="00CC6567"/>
    <w:rsid w:val="00CC7C6E"/>
    <w:rsid w:val="00CD0600"/>
    <w:rsid w:val="00CD2F53"/>
    <w:rsid w:val="00CD39A8"/>
    <w:rsid w:val="00CD3A4C"/>
    <w:rsid w:val="00CD3F65"/>
    <w:rsid w:val="00CD70B7"/>
    <w:rsid w:val="00CE144E"/>
    <w:rsid w:val="00CE4F8A"/>
    <w:rsid w:val="00CE5BCB"/>
    <w:rsid w:val="00D00EDA"/>
    <w:rsid w:val="00D017A1"/>
    <w:rsid w:val="00D02F70"/>
    <w:rsid w:val="00D056CE"/>
    <w:rsid w:val="00D06255"/>
    <w:rsid w:val="00D06D73"/>
    <w:rsid w:val="00D07089"/>
    <w:rsid w:val="00D14FC9"/>
    <w:rsid w:val="00D15504"/>
    <w:rsid w:val="00D16460"/>
    <w:rsid w:val="00D20C1B"/>
    <w:rsid w:val="00D20D0D"/>
    <w:rsid w:val="00D2154F"/>
    <w:rsid w:val="00D2410C"/>
    <w:rsid w:val="00D2693C"/>
    <w:rsid w:val="00D26E87"/>
    <w:rsid w:val="00D416F1"/>
    <w:rsid w:val="00D439DD"/>
    <w:rsid w:val="00D451D1"/>
    <w:rsid w:val="00D52556"/>
    <w:rsid w:val="00D5318A"/>
    <w:rsid w:val="00D55B35"/>
    <w:rsid w:val="00D5648C"/>
    <w:rsid w:val="00D57FD4"/>
    <w:rsid w:val="00D57FFB"/>
    <w:rsid w:val="00D61C07"/>
    <w:rsid w:val="00D61C71"/>
    <w:rsid w:val="00D648A8"/>
    <w:rsid w:val="00D701AF"/>
    <w:rsid w:val="00D705FC"/>
    <w:rsid w:val="00D71ADE"/>
    <w:rsid w:val="00D71EE0"/>
    <w:rsid w:val="00D75006"/>
    <w:rsid w:val="00D77326"/>
    <w:rsid w:val="00D7740C"/>
    <w:rsid w:val="00D84773"/>
    <w:rsid w:val="00D95DF4"/>
    <w:rsid w:val="00DA3405"/>
    <w:rsid w:val="00DA7A38"/>
    <w:rsid w:val="00DB64B7"/>
    <w:rsid w:val="00DC167C"/>
    <w:rsid w:val="00DC442D"/>
    <w:rsid w:val="00DC576E"/>
    <w:rsid w:val="00DC70E9"/>
    <w:rsid w:val="00DD3EEA"/>
    <w:rsid w:val="00DD6942"/>
    <w:rsid w:val="00DD7521"/>
    <w:rsid w:val="00DE29A5"/>
    <w:rsid w:val="00DE4565"/>
    <w:rsid w:val="00DE64B2"/>
    <w:rsid w:val="00E008FB"/>
    <w:rsid w:val="00E10100"/>
    <w:rsid w:val="00E1068A"/>
    <w:rsid w:val="00E13378"/>
    <w:rsid w:val="00E152BE"/>
    <w:rsid w:val="00E31CCA"/>
    <w:rsid w:val="00E324DB"/>
    <w:rsid w:val="00E338D5"/>
    <w:rsid w:val="00E347E5"/>
    <w:rsid w:val="00E34BD0"/>
    <w:rsid w:val="00E35181"/>
    <w:rsid w:val="00E35E65"/>
    <w:rsid w:val="00E404EC"/>
    <w:rsid w:val="00E4265B"/>
    <w:rsid w:val="00E52428"/>
    <w:rsid w:val="00E54342"/>
    <w:rsid w:val="00E57309"/>
    <w:rsid w:val="00E647A8"/>
    <w:rsid w:val="00E67507"/>
    <w:rsid w:val="00E67976"/>
    <w:rsid w:val="00E70CF2"/>
    <w:rsid w:val="00E751F8"/>
    <w:rsid w:val="00E76C78"/>
    <w:rsid w:val="00E824B7"/>
    <w:rsid w:val="00E90C20"/>
    <w:rsid w:val="00E9258A"/>
    <w:rsid w:val="00E92F70"/>
    <w:rsid w:val="00E94D4C"/>
    <w:rsid w:val="00E95699"/>
    <w:rsid w:val="00E9614D"/>
    <w:rsid w:val="00E96A8B"/>
    <w:rsid w:val="00EA01AC"/>
    <w:rsid w:val="00EA1978"/>
    <w:rsid w:val="00EA2293"/>
    <w:rsid w:val="00EA4606"/>
    <w:rsid w:val="00EA4749"/>
    <w:rsid w:val="00EA6A11"/>
    <w:rsid w:val="00EA7609"/>
    <w:rsid w:val="00EB17C9"/>
    <w:rsid w:val="00EB1E83"/>
    <w:rsid w:val="00EC17C2"/>
    <w:rsid w:val="00EC1DCE"/>
    <w:rsid w:val="00EC30F7"/>
    <w:rsid w:val="00EC6812"/>
    <w:rsid w:val="00ED437A"/>
    <w:rsid w:val="00EE158D"/>
    <w:rsid w:val="00EE26B3"/>
    <w:rsid w:val="00EE65B3"/>
    <w:rsid w:val="00EF0C0B"/>
    <w:rsid w:val="00EF392D"/>
    <w:rsid w:val="00EF58AF"/>
    <w:rsid w:val="00F00613"/>
    <w:rsid w:val="00F01950"/>
    <w:rsid w:val="00F0241F"/>
    <w:rsid w:val="00F05032"/>
    <w:rsid w:val="00F057EF"/>
    <w:rsid w:val="00F05B29"/>
    <w:rsid w:val="00F06239"/>
    <w:rsid w:val="00F105E0"/>
    <w:rsid w:val="00F1210B"/>
    <w:rsid w:val="00F17394"/>
    <w:rsid w:val="00F236A8"/>
    <w:rsid w:val="00F265E3"/>
    <w:rsid w:val="00F27925"/>
    <w:rsid w:val="00F3052F"/>
    <w:rsid w:val="00F32EAE"/>
    <w:rsid w:val="00F33146"/>
    <w:rsid w:val="00F354FE"/>
    <w:rsid w:val="00F36226"/>
    <w:rsid w:val="00F416B5"/>
    <w:rsid w:val="00F42D73"/>
    <w:rsid w:val="00F44734"/>
    <w:rsid w:val="00F5284F"/>
    <w:rsid w:val="00F569D5"/>
    <w:rsid w:val="00F57CC4"/>
    <w:rsid w:val="00F60232"/>
    <w:rsid w:val="00F63394"/>
    <w:rsid w:val="00F636A3"/>
    <w:rsid w:val="00F658AD"/>
    <w:rsid w:val="00F772EE"/>
    <w:rsid w:val="00F801C6"/>
    <w:rsid w:val="00F8185F"/>
    <w:rsid w:val="00F85151"/>
    <w:rsid w:val="00F914A8"/>
    <w:rsid w:val="00F9188E"/>
    <w:rsid w:val="00F97959"/>
    <w:rsid w:val="00F97DE2"/>
    <w:rsid w:val="00FA548C"/>
    <w:rsid w:val="00FA5530"/>
    <w:rsid w:val="00FA71FE"/>
    <w:rsid w:val="00FA7DA6"/>
    <w:rsid w:val="00FC10BF"/>
    <w:rsid w:val="00FC13BA"/>
    <w:rsid w:val="00FC389B"/>
    <w:rsid w:val="00FC6B52"/>
    <w:rsid w:val="00FD2055"/>
    <w:rsid w:val="00FD3B04"/>
    <w:rsid w:val="00FD4855"/>
    <w:rsid w:val="00FD4CF5"/>
    <w:rsid w:val="00FD552E"/>
    <w:rsid w:val="00FD55D5"/>
    <w:rsid w:val="00FE0C3B"/>
    <w:rsid w:val="00FE51D8"/>
    <w:rsid w:val="00FF0366"/>
    <w:rsid w:val="01DC9880"/>
    <w:rsid w:val="023A7FF7"/>
    <w:rsid w:val="02C716F3"/>
    <w:rsid w:val="02EFFDFE"/>
    <w:rsid w:val="031227E4"/>
    <w:rsid w:val="04828F49"/>
    <w:rsid w:val="04A7E705"/>
    <w:rsid w:val="050D8C9A"/>
    <w:rsid w:val="054446B1"/>
    <w:rsid w:val="0558863D"/>
    <w:rsid w:val="05BECFB7"/>
    <w:rsid w:val="063E0E09"/>
    <w:rsid w:val="06C2E208"/>
    <w:rsid w:val="06E946B9"/>
    <w:rsid w:val="081AE097"/>
    <w:rsid w:val="0886AA2F"/>
    <w:rsid w:val="08D125A9"/>
    <w:rsid w:val="095963A2"/>
    <w:rsid w:val="09FD1E9F"/>
    <w:rsid w:val="0A29972B"/>
    <w:rsid w:val="0A4B5C54"/>
    <w:rsid w:val="0ACA57F6"/>
    <w:rsid w:val="0ACBF123"/>
    <w:rsid w:val="0C025285"/>
    <w:rsid w:val="0C0C6538"/>
    <w:rsid w:val="0C7101D1"/>
    <w:rsid w:val="0CC34528"/>
    <w:rsid w:val="0E39BED3"/>
    <w:rsid w:val="0ECB4D01"/>
    <w:rsid w:val="0EE2397B"/>
    <w:rsid w:val="10F6F5EA"/>
    <w:rsid w:val="11194858"/>
    <w:rsid w:val="111EF601"/>
    <w:rsid w:val="115DBDD6"/>
    <w:rsid w:val="117577E1"/>
    <w:rsid w:val="1301A2FC"/>
    <w:rsid w:val="13582769"/>
    <w:rsid w:val="13BD5B7B"/>
    <w:rsid w:val="1417ECFB"/>
    <w:rsid w:val="144CBE3F"/>
    <w:rsid w:val="155ADC0B"/>
    <w:rsid w:val="164D7270"/>
    <w:rsid w:val="1699B792"/>
    <w:rsid w:val="172D5521"/>
    <w:rsid w:val="1739CE72"/>
    <w:rsid w:val="17C320C5"/>
    <w:rsid w:val="17E2E82A"/>
    <w:rsid w:val="17EDEEF4"/>
    <w:rsid w:val="17FB7692"/>
    <w:rsid w:val="181C482C"/>
    <w:rsid w:val="184158BB"/>
    <w:rsid w:val="1850B978"/>
    <w:rsid w:val="19078C14"/>
    <w:rsid w:val="194182FA"/>
    <w:rsid w:val="1A03EE62"/>
    <w:rsid w:val="1AED8E8C"/>
    <w:rsid w:val="1AFEF097"/>
    <w:rsid w:val="1BE108EB"/>
    <w:rsid w:val="1C56A6D3"/>
    <w:rsid w:val="1C85003F"/>
    <w:rsid w:val="1CE93CB2"/>
    <w:rsid w:val="1E21886F"/>
    <w:rsid w:val="1E889E52"/>
    <w:rsid w:val="1EC5C5F3"/>
    <w:rsid w:val="1ECA8D0E"/>
    <w:rsid w:val="1F0AFB97"/>
    <w:rsid w:val="1F3A1A98"/>
    <w:rsid w:val="1F489363"/>
    <w:rsid w:val="201F61EC"/>
    <w:rsid w:val="20422C2F"/>
    <w:rsid w:val="2110753C"/>
    <w:rsid w:val="213F7C6A"/>
    <w:rsid w:val="21B55607"/>
    <w:rsid w:val="222B7D82"/>
    <w:rsid w:val="23668BE2"/>
    <w:rsid w:val="243F7A9D"/>
    <w:rsid w:val="25720A00"/>
    <w:rsid w:val="262146BF"/>
    <w:rsid w:val="2813035B"/>
    <w:rsid w:val="297B8C90"/>
    <w:rsid w:val="29B6D826"/>
    <w:rsid w:val="2A025330"/>
    <w:rsid w:val="2AE170AE"/>
    <w:rsid w:val="2B04B49A"/>
    <w:rsid w:val="2B7D4FA3"/>
    <w:rsid w:val="2B88C1CF"/>
    <w:rsid w:val="2BB6373F"/>
    <w:rsid w:val="2BBB20EB"/>
    <w:rsid w:val="2D0029A5"/>
    <w:rsid w:val="2D0E7BEA"/>
    <w:rsid w:val="2D350E43"/>
    <w:rsid w:val="2D88C6C5"/>
    <w:rsid w:val="2DF00CA0"/>
    <w:rsid w:val="2E0289E4"/>
    <w:rsid w:val="2F97CF69"/>
    <w:rsid w:val="2FA8ACB2"/>
    <w:rsid w:val="30237BC1"/>
    <w:rsid w:val="312C12A1"/>
    <w:rsid w:val="31918B9C"/>
    <w:rsid w:val="32002A44"/>
    <w:rsid w:val="322B14C8"/>
    <w:rsid w:val="337894D4"/>
    <w:rsid w:val="3482471C"/>
    <w:rsid w:val="349FF905"/>
    <w:rsid w:val="3547ED64"/>
    <w:rsid w:val="35557EEC"/>
    <w:rsid w:val="3667CCEE"/>
    <w:rsid w:val="36E1E3E3"/>
    <w:rsid w:val="37E5F19D"/>
    <w:rsid w:val="37E882AE"/>
    <w:rsid w:val="388E91D7"/>
    <w:rsid w:val="38F4FFF3"/>
    <w:rsid w:val="395403BB"/>
    <w:rsid w:val="399BCE10"/>
    <w:rsid w:val="3A711CC1"/>
    <w:rsid w:val="3B6D752D"/>
    <w:rsid w:val="3B997A32"/>
    <w:rsid w:val="3CE0A0D0"/>
    <w:rsid w:val="3CF85950"/>
    <w:rsid w:val="3E36E033"/>
    <w:rsid w:val="3E40FD47"/>
    <w:rsid w:val="3E74A101"/>
    <w:rsid w:val="3EAE2424"/>
    <w:rsid w:val="40D7776B"/>
    <w:rsid w:val="4103AADB"/>
    <w:rsid w:val="4109D945"/>
    <w:rsid w:val="416B5511"/>
    <w:rsid w:val="4188217B"/>
    <w:rsid w:val="41E2426B"/>
    <w:rsid w:val="424415B0"/>
    <w:rsid w:val="426B0017"/>
    <w:rsid w:val="42B827C5"/>
    <w:rsid w:val="439A4082"/>
    <w:rsid w:val="443B8EE7"/>
    <w:rsid w:val="4490D1A6"/>
    <w:rsid w:val="455F6A8C"/>
    <w:rsid w:val="45E41BE9"/>
    <w:rsid w:val="45FD609B"/>
    <w:rsid w:val="46A62FD3"/>
    <w:rsid w:val="46BEAB77"/>
    <w:rsid w:val="47377712"/>
    <w:rsid w:val="474A23D6"/>
    <w:rsid w:val="47963C3E"/>
    <w:rsid w:val="47C783D9"/>
    <w:rsid w:val="48039193"/>
    <w:rsid w:val="49079F0E"/>
    <w:rsid w:val="49B8BFD3"/>
    <w:rsid w:val="4A19AFD7"/>
    <w:rsid w:val="4A703424"/>
    <w:rsid w:val="4A8136D8"/>
    <w:rsid w:val="4AED511C"/>
    <w:rsid w:val="4AFEF638"/>
    <w:rsid w:val="4B14F2D9"/>
    <w:rsid w:val="4BA0767D"/>
    <w:rsid w:val="4BFED4A2"/>
    <w:rsid w:val="4C2204C3"/>
    <w:rsid w:val="4C2E4454"/>
    <w:rsid w:val="4DE62FE4"/>
    <w:rsid w:val="4EBE3076"/>
    <w:rsid w:val="4FA68BD3"/>
    <w:rsid w:val="4FCF89F5"/>
    <w:rsid w:val="50C48C94"/>
    <w:rsid w:val="50C98C23"/>
    <w:rsid w:val="5238105A"/>
    <w:rsid w:val="527024F9"/>
    <w:rsid w:val="52D3FDC9"/>
    <w:rsid w:val="5359F012"/>
    <w:rsid w:val="539E8EE7"/>
    <w:rsid w:val="5402007E"/>
    <w:rsid w:val="542D4AA8"/>
    <w:rsid w:val="544F36EB"/>
    <w:rsid w:val="54C26E81"/>
    <w:rsid w:val="54C4376C"/>
    <w:rsid w:val="56551C20"/>
    <w:rsid w:val="56706E1C"/>
    <w:rsid w:val="5732B5F3"/>
    <w:rsid w:val="577023D1"/>
    <w:rsid w:val="57A585A2"/>
    <w:rsid w:val="57C21180"/>
    <w:rsid w:val="5847F48E"/>
    <w:rsid w:val="58663305"/>
    <w:rsid w:val="588C7A86"/>
    <w:rsid w:val="58C19576"/>
    <w:rsid w:val="58F0B11E"/>
    <w:rsid w:val="59446306"/>
    <w:rsid w:val="599239E1"/>
    <w:rsid w:val="59B49B31"/>
    <w:rsid w:val="59C6F77F"/>
    <w:rsid w:val="5A06DD55"/>
    <w:rsid w:val="5B40E642"/>
    <w:rsid w:val="5B9C3B8C"/>
    <w:rsid w:val="5C95D2D4"/>
    <w:rsid w:val="5CCDC47B"/>
    <w:rsid w:val="5CFCAF17"/>
    <w:rsid w:val="5D0DEC1D"/>
    <w:rsid w:val="5D6E654C"/>
    <w:rsid w:val="5F598EF8"/>
    <w:rsid w:val="5F742070"/>
    <w:rsid w:val="628FA9F2"/>
    <w:rsid w:val="63432887"/>
    <w:rsid w:val="65689872"/>
    <w:rsid w:val="65D3BF02"/>
    <w:rsid w:val="65EF19F5"/>
    <w:rsid w:val="664A1F8E"/>
    <w:rsid w:val="66834949"/>
    <w:rsid w:val="6749CB78"/>
    <w:rsid w:val="67AD3F46"/>
    <w:rsid w:val="67B623C3"/>
    <w:rsid w:val="6820CC18"/>
    <w:rsid w:val="683471CB"/>
    <w:rsid w:val="68EC486F"/>
    <w:rsid w:val="68FA1224"/>
    <w:rsid w:val="695D9AEF"/>
    <w:rsid w:val="69B3C5EB"/>
    <w:rsid w:val="69BDD869"/>
    <w:rsid w:val="6ACBDF3A"/>
    <w:rsid w:val="6AE0C38F"/>
    <w:rsid w:val="6AE4B1B4"/>
    <w:rsid w:val="6B440427"/>
    <w:rsid w:val="6B55AD81"/>
    <w:rsid w:val="6BC70093"/>
    <w:rsid w:val="6BD7F87E"/>
    <w:rsid w:val="6BE18B64"/>
    <w:rsid w:val="6BF61681"/>
    <w:rsid w:val="6D024D81"/>
    <w:rsid w:val="6D3ED248"/>
    <w:rsid w:val="6ED1F613"/>
    <w:rsid w:val="6F0C1227"/>
    <w:rsid w:val="6F1BD9BB"/>
    <w:rsid w:val="6F35F78D"/>
    <w:rsid w:val="6F77ED5E"/>
    <w:rsid w:val="700B48BD"/>
    <w:rsid w:val="70793046"/>
    <w:rsid w:val="708E3C89"/>
    <w:rsid w:val="713DE4D2"/>
    <w:rsid w:val="71FB5A5D"/>
    <w:rsid w:val="729E7734"/>
    <w:rsid w:val="729F86EF"/>
    <w:rsid w:val="72A82C28"/>
    <w:rsid w:val="732BE97A"/>
    <w:rsid w:val="7381BAAF"/>
    <w:rsid w:val="748C3DCC"/>
    <w:rsid w:val="74AD3221"/>
    <w:rsid w:val="759B9D30"/>
    <w:rsid w:val="75A549BC"/>
    <w:rsid w:val="75C028ED"/>
    <w:rsid w:val="76846848"/>
    <w:rsid w:val="7687A512"/>
    <w:rsid w:val="76CC87D4"/>
    <w:rsid w:val="775B03D4"/>
    <w:rsid w:val="79D67C0E"/>
    <w:rsid w:val="7AF490BB"/>
    <w:rsid w:val="7B1B16D4"/>
    <w:rsid w:val="7BBE219C"/>
    <w:rsid w:val="7C8A0834"/>
    <w:rsid w:val="7CB8BA80"/>
    <w:rsid w:val="7D445E33"/>
    <w:rsid w:val="7EE806DD"/>
    <w:rsid w:val="7EFC2328"/>
    <w:rsid w:val="7F35C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F8B"/>
  <w15:chartTrackingRefBased/>
  <w15:docId w15:val="{99555095-505B-4184-B49F-4B5294A3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9B"/>
  </w:style>
  <w:style w:type="paragraph" w:styleId="Heading1">
    <w:name w:val="heading 1"/>
    <w:basedOn w:val="Normal"/>
    <w:next w:val="Normal"/>
    <w:link w:val="Heading1Char"/>
    <w:uiPriority w:val="9"/>
    <w:qFormat/>
    <w:rsid w:val="001B36DF"/>
    <w:pPr>
      <w:keepNext/>
      <w:keepLines/>
      <w:spacing w:before="360" w:after="80"/>
      <w:outlineLvl w:val="0"/>
    </w:pPr>
    <w:rPr>
      <w:rFonts w:asciiTheme="majorHAnsi" w:eastAsiaTheme="majorEastAsia" w:hAnsiTheme="majorHAnsi" w:cstheme="majorBidi"/>
      <w:b/>
      <w:color w:val="218258" w:themeColor="accent1" w:themeShade="BF"/>
      <w:sz w:val="40"/>
      <w:szCs w:val="40"/>
    </w:rPr>
  </w:style>
  <w:style w:type="paragraph" w:styleId="Heading2">
    <w:name w:val="heading 2"/>
    <w:basedOn w:val="Normal"/>
    <w:next w:val="Normal"/>
    <w:link w:val="Heading2Char"/>
    <w:uiPriority w:val="9"/>
    <w:unhideWhenUsed/>
    <w:qFormat/>
    <w:rsid w:val="00364BB4"/>
    <w:pPr>
      <w:keepNext/>
      <w:keepLines/>
      <w:spacing w:before="160" w:after="80"/>
      <w:outlineLvl w:val="1"/>
    </w:pPr>
    <w:rPr>
      <w:rFonts w:asciiTheme="majorHAnsi" w:eastAsiaTheme="majorEastAsia" w:hAnsiTheme="majorHAnsi" w:cstheme="majorBidi"/>
      <w:color w:val="218258" w:themeColor="accent1" w:themeShade="BF"/>
      <w:sz w:val="32"/>
      <w:szCs w:val="32"/>
    </w:rPr>
  </w:style>
  <w:style w:type="paragraph" w:styleId="Heading3">
    <w:name w:val="heading 3"/>
    <w:basedOn w:val="Normal"/>
    <w:next w:val="Normal"/>
    <w:link w:val="Heading3Char"/>
    <w:uiPriority w:val="9"/>
    <w:semiHidden/>
    <w:unhideWhenUsed/>
    <w:qFormat/>
    <w:rsid w:val="00364BB4"/>
    <w:pPr>
      <w:keepNext/>
      <w:keepLines/>
      <w:spacing w:before="160" w:after="80"/>
      <w:outlineLvl w:val="2"/>
    </w:pPr>
    <w:rPr>
      <w:rFonts w:eastAsiaTheme="majorEastAsia" w:cstheme="majorBidi"/>
      <w:color w:val="218258" w:themeColor="accent1" w:themeShade="BF"/>
      <w:sz w:val="28"/>
      <w:szCs w:val="28"/>
    </w:rPr>
  </w:style>
  <w:style w:type="paragraph" w:styleId="Heading4">
    <w:name w:val="heading 4"/>
    <w:basedOn w:val="Normal"/>
    <w:next w:val="Normal"/>
    <w:link w:val="Heading4Char"/>
    <w:uiPriority w:val="9"/>
    <w:semiHidden/>
    <w:unhideWhenUsed/>
    <w:qFormat/>
    <w:rsid w:val="00364BB4"/>
    <w:pPr>
      <w:keepNext/>
      <w:keepLines/>
      <w:spacing w:before="80" w:after="40"/>
      <w:outlineLvl w:val="3"/>
    </w:pPr>
    <w:rPr>
      <w:rFonts w:eastAsiaTheme="majorEastAsia" w:cstheme="majorBidi"/>
      <w:i/>
      <w:iCs/>
      <w:color w:val="218258" w:themeColor="accent1" w:themeShade="BF"/>
    </w:rPr>
  </w:style>
  <w:style w:type="paragraph" w:styleId="Heading5">
    <w:name w:val="heading 5"/>
    <w:basedOn w:val="Normal"/>
    <w:next w:val="Normal"/>
    <w:link w:val="Heading5Char"/>
    <w:uiPriority w:val="9"/>
    <w:semiHidden/>
    <w:unhideWhenUsed/>
    <w:qFormat/>
    <w:rsid w:val="00364BB4"/>
    <w:pPr>
      <w:keepNext/>
      <w:keepLines/>
      <w:spacing w:before="80" w:after="40"/>
      <w:outlineLvl w:val="4"/>
    </w:pPr>
    <w:rPr>
      <w:rFonts w:eastAsiaTheme="majorEastAsia" w:cstheme="majorBidi"/>
      <w:color w:val="218258" w:themeColor="accent1" w:themeShade="BF"/>
    </w:rPr>
  </w:style>
  <w:style w:type="paragraph" w:styleId="Heading6">
    <w:name w:val="heading 6"/>
    <w:basedOn w:val="Normal"/>
    <w:next w:val="Normal"/>
    <w:link w:val="Heading6Char"/>
    <w:uiPriority w:val="9"/>
    <w:semiHidden/>
    <w:unhideWhenUsed/>
    <w:qFormat/>
    <w:rsid w:val="003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6DF"/>
    <w:rPr>
      <w:rFonts w:asciiTheme="majorHAnsi" w:eastAsiaTheme="majorEastAsia" w:hAnsiTheme="majorHAnsi" w:cstheme="majorBidi"/>
      <w:b/>
      <w:color w:val="218258" w:themeColor="accent1" w:themeShade="BF"/>
      <w:sz w:val="40"/>
      <w:szCs w:val="40"/>
    </w:rPr>
  </w:style>
  <w:style w:type="character" w:customStyle="1" w:styleId="Heading2Char">
    <w:name w:val="Heading 2 Char"/>
    <w:basedOn w:val="DefaultParagraphFont"/>
    <w:link w:val="Heading2"/>
    <w:uiPriority w:val="9"/>
    <w:rsid w:val="00364BB4"/>
    <w:rPr>
      <w:rFonts w:asciiTheme="majorHAnsi" w:eastAsiaTheme="majorEastAsia" w:hAnsiTheme="majorHAnsi" w:cstheme="majorBidi"/>
      <w:color w:val="218258" w:themeColor="accent1" w:themeShade="BF"/>
      <w:sz w:val="32"/>
      <w:szCs w:val="32"/>
    </w:rPr>
  </w:style>
  <w:style w:type="character" w:customStyle="1" w:styleId="Heading3Char">
    <w:name w:val="Heading 3 Char"/>
    <w:basedOn w:val="DefaultParagraphFont"/>
    <w:link w:val="Heading3"/>
    <w:uiPriority w:val="9"/>
    <w:semiHidden/>
    <w:rsid w:val="00364BB4"/>
    <w:rPr>
      <w:rFonts w:eastAsiaTheme="majorEastAsia" w:cstheme="majorBidi"/>
      <w:color w:val="218258" w:themeColor="accent1" w:themeShade="BF"/>
      <w:sz w:val="28"/>
      <w:szCs w:val="28"/>
    </w:rPr>
  </w:style>
  <w:style w:type="character" w:customStyle="1" w:styleId="Heading4Char">
    <w:name w:val="Heading 4 Char"/>
    <w:basedOn w:val="DefaultParagraphFont"/>
    <w:link w:val="Heading4"/>
    <w:uiPriority w:val="9"/>
    <w:semiHidden/>
    <w:rsid w:val="00364BB4"/>
    <w:rPr>
      <w:rFonts w:eastAsiaTheme="majorEastAsia" w:cstheme="majorBidi"/>
      <w:i/>
      <w:iCs/>
      <w:color w:val="218258" w:themeColor="accent1" w:themeShade="BF"/>
    </w:rPr>
  </w:style>
  <w:style w:type="character" w:customStyle="1" w:styleId="Heading5Char">
    <w:name w:val="Heading 5 Char"/>
    <w:basedOn w:val="DefaultParagraphFont"/>
    <w:link w:val="Heading5"/>
    <w:uiPriority w:val="9"/>
    <w:semiHidden/>
    <w:rsid w:val="00364BB4"/>
    <w:rPr>
      <w:rFonts w:eastAsiaTheme="majorEastAsia" w:cstheme="majorBidi"/>
      <w:color w:val="218258" w:themeColor="accent1" w:themeShade="BF"/>
    </w:rPr>
  </w:style>
  <w:style w:type="character" w:customStyle="1" w:styleId="Heading6Char">
    <w:name w:val="Heading 6 Char"/>
    <w:basedOn w:val="DefaultParagraphFont"/>
    <w:link w:val="Heading6"/>
    <w:uiPriority w:val="9"/>
    <w:semiHidden/>
    <w:rsid w:val="003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B4"/>
    <w:rPr>
      <w:rFonts w:eastAsiaTheme="majorEastAsia" w:cstheme="majorBidi"/>
      <w:color w:val="272727" w:themeColor="text1" w:themeTint="D8"/>
    </w:rPr>
  </w:style>
  <w:style w:type="paragraph" w:styleId="Title">
    <w:name w:val="Title"/>
    <w:basedOn w:val="Normal"/>
    <w:next w:val="Normal"/>
    <w:link w:val="TitleChar"/>
    <w:uiPriority w:val="10"/>
    <w:qFormat/>
    <w:rsid w:val="0064780C"/>
    <w:pPr>
      <w:spacing w:after="80" w:line="240" w:lineRule="auto"/>
      <w:contextualSpacing/>
    </w:pPr>
    <w:rPr>
      <w:rFonts w:asciiTheme="majorHAnsi" w:eastAsiaTheme="majorEastAsia" w:hAnsiTheme="majorHAnsi" w:cstheme="majorBidi"/>
      <w:color w:val="218258" w:themeColor="accent1" w:themeShade="BF"/>
      <w:spacing w:val="-10"/>
      <w:kern w:val="28"/>
      <w:sz w:val="56"/>
      <w:szCs w:val="56"/>
    </w:rPr>
  </w:style>
  <w:style w:type="character" w:customStyle="1" w:styleId="TitleChar">
    <w:name w:val="Title Char"/>
    <w:basedOn w:val="DefaultParagraphFont"/>
    <w:link w:val="Title"/>
    <w:uiPriority w:val="10"/>
    <w:rsid w:val="0064780C"/>
    <w:rPr>
      <w:rFonts w:asciiTheme="majorHAnsi" w:eastAsiaTheme="majorEastAsia" w:hAnsiTheme="majorHAnsi" w:cstheme="majorBidi"/>
      <w:color w:val="218258" w:themeColor="accent1" w:themeShade="BF"/>
      <w:spacing w:val="-10"/>
      <w:kern w:val="28"/>
      <w:sz w:val="56"/>
      <w:szCs w:val="56"/>
    </w:rPr>
  </w:style>
  <w:style w:type="paragraph" w:styleId="Subtitle">
    <w:name w:val="Subtitle"/>
    <w:basedOn w:val="Normal"/>
    <w:next w:val="Normal"/>
    <w:link w:val="SubtitleChar"/>
    <w:uiPriority w:val="11"/>
    <w:qFormat/>
    <w:rsid w:val="003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B4"/>
    <w:rPr>
      <w:i/>
      <w:iCs/>
      <w:color w:val="404040" w:themeColor="text1" w:themeTint="BF"/>
    </w:rPr>
  </w:style>
  <w:style w:type="paragraph" w:styleId="ListParagraph">
    <w:name w:val="List Paragraph"/>
    <w:basedOn w:val="Normal"/>
    <w:uiPriority w:val="34"/>
    <w:qFormat/>
    <w:rsid w:val="00364BB4"/>
    <w:pPr>
      <w:ind w:left="720"/>
      <w:contextualSpacing/>
    </w:pPr>
  </w:style>
  <w:style w:type="character" w:styleId="IntenseEmphasis">
    <w:name w:val="Intense Emphasis"/>
    <w:basedOn w:val="DefaultParagraphFont"/>
    <w:uiPriority w:val="21"/>
    <w:qFormat/>
    <w:rsid w:val="00364BB4"/>
    <w:rPr>
      <w:i/>
      <w:iCs/>
      <w:color w:val="218258" w:themeColor="accent1" w:themeShade="BF"/>
    </w:rPr>
  </w:style>
  <w:style w:type="paragraph" w:styleId="IntenseQuote">
    <w:name w:val="Intense Quote"/>
    <w:basedOn w:val="Normal"/>
    <w:next w:val="Normal"/>
    <w:link w:val="IntenseQuoteChar"/>
    <w:uiPriority w:val="30"/>
    <w:qFormat/>
    <w:rsid w:val="00364BB4"/>
    <w:pPr>
      <w:pBdr>
        <w:top w:val="single" w:sz="4" w:space="10" w:color="218258" w:themeColor="accent1" w:themeShade="BF"/>
        <w:bottom w:val="single" w:sz="4" w:space="10" w:color="218258" w:themeColor="accent1" w:themeShade="BF"/>
      </w:pBdr>
      <w:spacing w:before="360" w:after="360"/>
      <w:ind w:left="864" w:right="864"/>
      <w:jc w:val="center"/>
    </w:pPr>
    <w:rPr>
      <w:i/>
      <w:iCs/>
      <w:color w:val="218258" w:themeColor="accent1" w:themeShade="BF"/>
    </w:rPr>
  </w:style>
  <w:style w:type="character" w:customStyle="1" w:styleId="IntenseQuoteChar">
    <w:name w:val="Intense Quote Char"/>
    <w:basedOn w:val="DefaultParagraphFont"/>
    <w:link w:val="IntenseQuote"/>
    <w:uiPriority w:val="30"/>
    <w:rsid w:val="00364BB4"/>
    <w:rPr>
      <w:i/>
      <w:iCs/>
      <w:color w:val="218258" w:themeColor="accent1" w:themeShade="BF"/>
    </w:rPr>
  </w:style>
  <w:style w:type="character" w:styleId="IntenseReference">
    <w:name w:val="Intense Reference"/>
    <w:basedOn w:val="DefaultParagraphFont"/>
    <w:uiPriority w:val="32"/>
    <w:qFormat/>
    <w:rsid w:val="00364BB4"/>
    <w:rPr>
      <w:b/>
      <w:bCs/>
      <w:smallCaps/>
      <w:color w:val="218258" w:themeColor="accent1" w:themeShade="BF"/>
      <w:spacing w:val="5"/>
    </w:rPr>
  </w:style>
  <w:style w:type="table" w:styleId="TableGrid">
    <w:name w:val="Table Grid"/>
    <w:basedOn w:val="TableNormal"/>
    <w:uiPriority w:val="39"/>
    <w:rsid w:val="0021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5F3"/>
    <w:pPr>
      <w:autoSpaceDE w:val="0"/>
      <w:autoSpaceDN w:val="0"/>
      <w:adjustRightInd w:val="0"/>
      <w:spacing w:after="0" w:line="240" w:lineRule="auto"/>
    </w:pPr>
    <w:rPr>
      <w:rFonts w:ascii="AAEISY+ArialMT" w:hAnsi="AAEISY+ArialMT" w:cs="AAEISY+ArialMT"/>
      <w:color w:val="000000"/>
      <w:kern w:val="0"/>
      <w:sz w:val="24"/>
      <w:szCs w:val="24"/>
    </w:rPr>
  </w:style>
  <w:style w:type="paragraph" w:styleId="FootnoteText">
    <w:name w:val="footnote text"/>
    <w:basedOn w:val="Normal"/>
    <w:link w:val="FootnoteTextChar"/>
    <w:uiPriority w:val="99"/>
    <w:semiHidden/>
    <w:unhideWhenUsed/>
    <w:rsid w:val="00891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4A3"/>
    <w:rPr>
      <w:sz w:val="20"/>
      <w:szCs w:val="20"/>
    </w:rPr>
  </w:style>
  <w:style w:type="character" w:styleId="FootnoteReference">
    <w:name w:val="footnote reference"/>
    <w:basedOn w:val="DefaultParagraphFont"/>
    <w:uiPriority w:val="99"/>
    <w:semiHidden/>
    <w:unhideWhenUsed/>
    <w:rsid w:val="008914A3"/>
    <w:rPr>
      <w:vertAlign w:val="superscript"/>
    </w:rPr>
  </w:style>
  <w:style w:type="paragraph" w:styleId="Header">
    <w:name w:val="header"/>
    <w:basedOn w:val="Normal"/>
    <w:link w:val="HeaderChar"/>
    <w:uiPriority w:val="99"/>
    <w:semiHidden/>
    <w:unhideWhenUsed/>
    <w:rsid w:val="000158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5814"/>
  </w:style>
  <w:style w:type="paragraph" w:styleId="Footer">
    <w:name w:val="footer"/>
    <w:basedOn w:val="Normal"/>
    <w:link w:val="FooterChar"/>
    <w:uiPriority w:val="99"/>
    <w:semiHidden/>
    <w:unhideWhenUsed/>
    <w:rsid w:val="000158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5814"/>
  </w:style>
  <w:style w:type="character" w:styleId="Hyperlink">
    <w:name w:val="Hyperlink"/>
    <w:basedOn w:val="DefaultParagraphFont"/>
    <w:uiPriority w:val="99"/>
    <w:unhideWhenUsed/>
    <w:rsid w:val="00B92D13"/>
    <w:rPr>
      <w:color w:val="0563C1" w:themeColor="hyperlink"/>
      <w:u w:val="single"/>
    </w:rPr>
  </w:style>
  <w:style w:type="character" w:styleId="UnresolvedMention">
    <w:name w:val="Unresolved Mention"/>
    <w:basedOn w:val="DefaultParagraphFont"/>
    <w:uiPriority w:val="99"/>
    <w:semiHidden/>
    <w:unhideWhenUsed/>
    <w:rsid w:val="00B92D1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3E19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9A0"/>
    <w:rPr>
      <w:sz w:val="20"/>
      <w:szCs w:val="20"/>
    </w:rPr>
  </w:style>
  <w:style w:type="character" w:styleId="EndnoteReference">
    <w:name w:val="endnote reference"/>
    <w:basedOn w:val="DefaultParagraphFont"/>
    <w:uiPriority w:val="99"/>
    <w:semiHidden/>
    <w:unhideWhenUsed/>
    <w:rsid w:val="003E19A0"/>
    <w:rPr>
      <w:vertAlign w:val="superscript"/>
    </w:rPr>
  </w:style>
  <w:style w:type="paragraph" w:styleId="Revision">
    <w:name w:val="Revision"/>
    <w:hidden/>
    <w:uiPriority w:val="99"/>
    <w:semiHidden/>
    <w:rsid w:val="00EC17C2"/>
    <w:pPr>
      <w:spacing w:after="0" w:line="240" w:lineRule="auto"/>
    </w:pPr>
  </w:style>
  <w:style w:type="character" w:styleId="PlaceholderText">
    <w:name w:val="Placeholder Text"/>
    <w:basedOn w:val="DefaultParagraphFont"/>
    <w:uiPriority w:val="99"/>
    <w:semiHidden/>
    <w:rsid w:val="00EA4606"/>
    <w:rPr>
      <w:color w:val="666666"/>
    </w:rPr>
  </w:style>
  <w:style w:type="paragraph" w:customStyle="1" w:styleId="TLTPartiesFrontSheet">
    <w:name w:val="TLT Parties Front Sheet"/>
    <w:basedOn w:val="Normal"/>
    <w:rsid w:val="00227A0D"/>
    <w:pPr>
      <w:numPr>
        <w:numId w:val="1"/>
      </w:numPr>
      <w:spacing w:after="0" w:line="240" w:lineRule="auto"/>
    </w:pPr>
    <w:rPr>
      <w:rFonts w:ascii="Arial" w:eastAsia="Times New Roman" w:hAnsi="Arial" w:cs="Times New Roman"/>
      <w:kern w:val="0"/>
      <w:sz w:val="20"/>
      <w:szCs w:val="24"/>
      <w:lang w:eastAsia="en-GB"/>
      <w14:ligatures w14:val="none"/>
    </w:rPr>
  </w:style>
  <w:style w:type="paragraph" w:styleId="CommentSubject">
    <w:name w:val="annotation subject"/>
    <w:basedOn w:val="CommentText"/>
    <w:next w:val="CommentText"/>
    <w:link w:val="CommentSubjectChar"/>
    <w:uiPriority w:val="99"/>
    <w:semiHidden/>
    <w:unhideWhenUsed/>
    <w:rsid w:val="00227A0D"/>
    <w:rPr>
      <w:b/>
      <w:bCs/>
    </w:rPr>
  </w:style>
  <w:style w:type="character" w:customStyle="1" w:styleId="CommentSubjectChar">
    <w:name w:val="Comment Subject Char"/>
    <w:basedOn w:val="CommentTextChar"/>
    <w:link w:val="CommentSubject"/>
    <w:uiPriority w:val="99"/>
    <w:semiHidden/>
    <w:rsid w:val="00227A0D"/>
    <w:rPr>
      <w:b/>
      <w:bCs/>
      <w:sz w:val="20"/>
      <w:szCs w:val="20"/>
    </w:rPr>
  </w:style>
  <w:style w:type="character" w:styleId="FollowedHyperlink">
    <w:name w:val="FollowedHyperlink"/>
    <w:basedOn w:val="DefaultParagraphFont"/>
    <w:uiPriority w:val="99"/>
    <w:semiHidden/>
    <w:unhideWhenUsed/>
    <w:rsid w:val="00D53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rchforuksubsidies.beis.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9842B39DCE44EA0AF838E20B0C897" ma:contentTypeVersion="16" ma:contentTypeDescription="Create a new document." ma:contentTypeScope="" ma:versionID="55aec2a6b7fac14f34a25fe64b93ba99">
  <xsd:schema xmlns:xsd="http://www.w3.org/2001/XMLSchema" xmlns:xs="http://www.w3.org/2001/XMLSchema" xmlns:p="http://schemas.microsoft.com/office/2006/metadata/properties" xmlns:ns2="9bcb6558-c222-4937-b498-945ce0bca4f3" xmlns:ns3="35b6a7de-9e1a-4b3d-8e58-e2a3da2946eb" targetNamespace="http://schemas.microsoft.com/office/2006/metadata/properties" ma:root="true" ma:fieldsID="851ffe1e2e59bdf3a1a748bdfbef5aae" ns2:_="" ns3:_="">
    <xsd:import namespace="9bcb6558-c222-4937-b498-945ce0bca4f3"/>
    <xsd:import namespace="35b6a7de-9e1a-4b3d-8e58-e2a3da294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b6558-c222-4937-b498-945ce0bca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9bcb6558-c222-4937-b498-945ce0bca4f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B338C-0A5D-40C4-857C-2EEA7ACD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b6558-c222-4937-b498-945ce0bca4f3"/>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4AC0B-5FE2-4EFA-869D-C7347118BFBB}">
  <ds:schemaRefs>
    <ds:schemaRef ds:uri="http://schemas.openxmlformats.org/officeDocument/2006/bibliography"/>
  </ds:schemaRefs>
</ds:datastoreItem>
</file>

<file path=customXml/itemProps3.xml><?xml version="1.0" encoding="utf-8"?>
<ds:datastoreItem xmlns:ds="http://schemas.openxmlformats.org/officeDocument/2006/customXml" ds:itemID="{3607F9E7-D696-4F79-8F77-2ADD89B7E048}">
  <ds:schemaRefs>
    <ds:schemaRef ds:uri="9bcb6558-c222-4937-b498-945ce0bca4f3"/>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35b6a7de-9e1a-4b3d-8e58-e2a3da2946eb"/>
    <ds:schemaRef ds:uri="http://www.w3.org/XML/1998/namespace"/>
  </ds:schemaRefs>
</ds:datastoreItem>
</file>

<file path=customXml/itemProps4.xml><?xml version="1.0" encoding="utf-8"?>
<ds:datastoreItem xmlns:ds="http://schemas.openxmlformats.org/officeDocument/2006/customXml" ds:itemID="{C40BBB0A-E661-4B93-9DA6-010DFF1FD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Links>
    <vt:vector size="6" baseType="variant">
      <vt:variant>
        <vt:i4>1638421</vt:i4>
      </vt:variant>
      <vt:variant>
        <vt:i4>0</vt:i4>
      </vt:variant>
      <vt:variant>
        <vt:i4>0</vt:i4>
      </vt:variant>
      <vt:variant>
        <vt:i4>5</vt:i4>
      </vt:variant>
      <vt:variant>
        <vt:lpwstr>https://searchforuksubsidies.beis.gov.uk/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Brown</dc:creator>
  <cp:keywords/>
  <dc:description/>
  <cp:lastModifiedBy>Gbenga Adenaike</cp:lastModifiedBy>
  <cp:revision>8</cp:revision>
  <dcterms:created xsi:type="dcterms:W3CDTF">2025-04-02T16:25:00Z</dcterms:created>
  <dcterms:modified xsi:type="dcterms:W3CDTF">2025-04-03T07:47:00Z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2024-04-22T16:18:23Z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25638d2a-8830-4524-84eb-4b880725a258</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0x0101007AC9842B39DCE44EA0AF838E20B0C897</vt:lpwstr>
  </property>
  <property fmtid="{D5CDD505-2E9C-101B-9397-08002B2CF9AE}" pid="11" name="_dlc_DocIdItemGuid">
    <vt:lpwstr>20e0b5b5-23c6-46ec-b123-64cac1a0c4ab</vt:lpwstr>
  </property>
  <property fmtid="{D5CDD505-2E9C-101B-9397-08002B2CF9AE}" pid="12" name="KIM_Activity">
    <vt:lpwstr>2;#Industrial Energy|b2486747-91a1-47fc-a453-6ece4dd0ac4f</vt:lpwstr>
  </property>
  <property fmtid="{D5CDD505-2E9C-101B-9397-08002B2CF9AE}" pid="13" name="MediaServiceImageTags">
    <vt:lpwstr/>
  </property>
  <property fmtid="{D5CDD505-2E9C-101B-9397-08002B2CF9AE}" pid="14" name="_ExtendedDescription">
    <vt:lpwstr/>
  </property>
  <property fmtid="{D5CDD505-2E9C-101B-9397-08002B2CF9AE}" pid="15" name="KIM_GovernmentBody">
    <vt:lpwstr>4;#DESNZ|bb335eaf-f697-16af-0755-aa8d4628e736</vt:lpwstr>
  </property>
  <property fmtid="{D5CDD505-2E9C-101B-9397-08002B2CF9AE}" pid="16" name="KIM_Function">
    <vt:lpwstr>1;#Energy and Climate|67dfd3db-8e6c-4d42-96c1-aed1098cd89b</vt:lpwstr>
  </property>
</Properties>
</file>